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1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3"/>
      </w:tblGrid>
      <w:tr w:rsidR="00140EAB" w:rsidRPr="00A51BFD" w:rsidTr="00140EAB">
        <w:trPr>
          <w:tblCellSpacing w:w="15" w:type="dxa"/>
        </w:trPr>
        <w:tc>
          <w:tcPr>
            <w:tcW w:w="10758" w:type="dxa"/>
            <w:vAlign w:val="center"/>
            <w:hideMark/>
          </w:tcPr>
          <w:p w:rsidR="00140EAB" w:rsidRPr="00140EAB" w:rsidRDefault="00140EAB" w:rsidP="00D62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  <w:p w:rsidR="00140EAB" w:rsidRPr="00140EAB" w:rsidRDefault="00140EAB" w:rsidP="00D62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140EAB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Приложение 2</w:t>
            </w:r>
            <w:r w:rsidRPr="00140EAB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к Правилам приобретения</w:t>
            </w:r>
            <w:r w:rsidRPr="00140EAB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товаров и услуг организаций,</w:t>
            </w:r>
            <w:r w:rsidRPr="00140EAB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осуществляющих функции по</w:t>
            </w:r>
            <w:r w:rsidRPr="00140EAB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защите прав ребенка</w:t>
            </w:r>
          </w:p>
        </w:tc>
      </w:tr>
      <w:tr w:rsidR="00140EAB" w:rsidRPr="00140EAB" w:rsidTr="00140EAB">
        <w:trPr>
          <w:tblCellSpacing w:w="15" w:type="dxa"/>
        </w:trPr>
        <w:tc>
          <w:tcPr>
            <w:tcW w:w="10758" w:type="dxa"/>
            <w:vAlign w:val="center"/>
            <w:hideMark/>
          </w:tcPr>
          <w:tbl>
            <w:tblPr>
              <w:tblW w:w="1077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50"/>
              <w:gridCol w:w="4923"/>
            </w:tblGrid>
            <w:tr w:rsidR="00140EAB" w:rsidRPr="00140EAB" w:rsidTr="00140EAB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140EAB" w:rsidRPr="00140EAB" w:rsidRDefault="00140EAB" w:rsidP="00D62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  <w:tc>
                <w:tcPr>
                  <w:tcW w:w="4878" w:type="dxa"/>
                  <w:vAlign w:val="center"/>
                  <w:hideMark/>
                </w:tcPr>
                <w:p w:rsidR="00140EAB" w:rsidRPr="00140EAB" w:rsidRDefault="00140EAB" w:rsidP="00140E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bookmarkStart w:id="0" w:name="z162"/>
                  <w:bookmarkEnd w:id="0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форма</w:t>
                  </w:r>
                </w:p>
              </w:tc>
            </w:tr>
          </w:tbl>
          <w:p w:rsidR="00140EAB" w:rsidRPr="00140EAB" w:rsidRDefault="00140EAB" w:rsidP="00D6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</w:tr>
    </w:tbl>
    <w:p w:rsidR="00140EAB" w:rsidRPr="00140EAB" w:rsidRDefault="00140EAB" w:rsidP="00140E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140EAB" w:rsidRPr="00140EAB" w:rsidRDefault="00140EAB" w:rsidP="00140E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140EAB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140EAB" w:rsidRPr="00140EAB" w:rsidRDefault="00140EAB" w:rsidP="00140E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</w:p>
    <w:p w:rsidR="00140EAB" w:rsidRPr="00140EAB" w:rsidRDefault="00140EAB" w:rsidP="00140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  <w:r w:rsidRPr="00140EAB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  <w:t>Приобретение продуктов питания</w:t>
      </w:r>
    </w:p>
    <w:p w:rsidR="00140EAB" w:rsidRPr="00140EAB" w:rsidRDefault="00140EAB" w:rsidP="00140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u w:val="single"/>
          <w:lang w:val="ru-RU" w:eastAsia="ru-RU" w:bidi="ar-SA"/>
        </w:rPr>
      </w:pPr>
    </w:p>
    <w:p w:rsidR="00140EAB" w:rsidRPr="00140EAB" w:rsidRDefault="00140EAB" w:rsidP="00140EA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140EAB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           </w:t>
      </w:r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Организатор конкурса Коммунальное государственное учреждение "Дом ребенка города </w:t>
      </w:r>
      <w:proofErr w:type="spellStart"/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" управления здравоохранения Карагандинской области</w:t>
      </w:r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br/>
        <w:t xml:space="preserve">Карагандинская область, </w:t>
      </w:r>
      <w:proofErr w:type="spellStart"/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6, БИН 961140001378, БИК KKMFKZ2A, ИИК KZ85070102KSN3001000, РГУ "КОМИТЕТ КАЗНАЧЕЙСТВА МИНИСТЕРСТВА ФИНАНСОВ РК", 8(7102) 76 35 54, </w:t>
      </w:r>
      <w:proofErr w:type="spellStart"/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емайл</w:t>
      </w:r>
      <w:proofErr w:type="spellEnd"/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.: </w:t>
      </w:r>
      <w:hyperlink r:id="rId5" w:history="1">
        <w:r w:rsidRPr="00140EAB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aibek</w:t>
        </w:r>
        <w:r w:rsidRPr="00140EAB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56@</w:t>
        </w:r>
        <w:r w:rsidRPr="00140EAB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mail</w:t>
        </w:r>
        <w:r w:rsidRPr="00140EAB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.</w:t>
        </w:r>
        <w:r w:rsidRPr="00140EAB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ru</w:t>
        </w:r>
      </w:hyperlink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индекс 100600, интернет сайт </w:t>
      </w:r>
      <w:hyperlink r:id="rId6" w:history="1">
        <w:r w:rsidRPr="00140EAB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http</w:t>
        </w:r>
        <w:r w:rsidRPr="00140EAB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://</w:t>
        </w:r>
        <w:r w:rsidRPr="00140EAB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balbobek</w:t>
        </w:r>
        <w:r w:rsidRPr="00140EAB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-</w:t>
        </w:r>
        <w:r w:rsidRPr="00140EAB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zhez</w:t>
        </w:r>
        <w:r w:rsidRPr="00140EAB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.</w:t>
        </w:r>
        <w:r w:rsidRPr="00140EAB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kz</w:t>
        </w:r>
        <w:r w:rsidRPr="00140EAB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/</w:t>
        </w:r>
        <w:r w:rsidRPr="00140EAB">
          <w:rPr>
            <w:rStyle w:val="af4"/>
            <w:rFonts w:ascii="Times New Roman" w:eastAsia="Times New Roman" w:hAnsi="Times New Roman" w:cs="Times New Roman"/>
            <w:i w:val="0"/>
            <w:iCs w:val="0"/>
            <w:lang w:eastAsia="ru-RU" w:bidi="ar-SA"/>
          </w:rPr>
          <w:t>ru</w:t>
        </w:r>
        <w:r w:rsidRPr="00140EAB">
          <w:rPr>
            <w:rStyle w:val="af4"/>
            <w:rFonts w:ascii="Times New Roman" w:eastAsia="Times New Roman" w:hAnsi="Times New Roman" w:cs="Times New Roman"/>
            <w:i w:val="0"/>
            <w:iCs w:val="0"/>
            <w:lang w:val="ru-RU" w:eastAsia="ru-RU" w:bidi="ar-SA"/>
          </w:rPr>
          <w:t>/</w:t>
        </w:r>
      </w:hyperlink>
    </w:p>
    <w:p w:rsidR="00140EAB" w:rsidRPr="00140EAB" w:rsidRDefault="00140EAB" w:rsidP="00140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</w:p>
    <w:p w:rsidR="00140EAB" w:rsidRPr="00140EAB" w:rsidRDefault="00140EAB" w:rsidP="00140EA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</w:pPr>
      <w:r w:rsidRPr="00140EAB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 w:bidi="ar-SA"/>
        </w:rPr>
        <w:t>1. Общие положения</w:t>
      </w:r>
    </w:p>
    <w:p w:rsidR="00140EAB" w:rsidRPr="00140EAB" w:rsidRDefault="00140EAB" w:rsidP="00140EA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140EAB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      1. </w:t>
      </w:r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Конкурс проводится с целью выбора поставщика по продукты питания </w:t>
      </w:r>
    </w:p>
    <w:p w:rsidR="00140EAB" w:rsidRPr="00A51BFD" w:rsidRDefault="00140EAB" w:rsidP="00140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2. Сумма, выделенная для данного конкурса по приобретению товаров или услуг </w:t>
      </w:r>
      <w:r w:rsidR="00A51BFD" w:rsidRPr="00A51BFD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10 878 087,80</w:t>
      </w:r>
      <w:r w:rsidRPr="00A51BFD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тенге  (Д</w:t>
      </w:r>
      <w:r w:rsidR="00A51BFD" w:rsidRPr="00A51BFD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есять миллиона </w:t>
      </w:r>
      <w:r w:rsidRPr="00A51BFD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восемь</w:t>
      </w:r>
      <w:r w:rsidR="00A51BFD" w:rsidRPr="00A51BFD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сот семьдесят восемь </w:t>
      </w:r>
      <w:r w:rsidRPr="00A51BFD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тысяч</w:t>
      </w:r>
      <w:r w:rsidR="00A51BFD" w:rsidRPr="00A51BFD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восемьдесят семь </w:t>
      </w:r>
      <w:r w:rsidRPr="00A51BFD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 тенге 00 </w:t>
      </w:r>
      <w:proofErr w:type="spellStart"/>
      <w:r w:rsidRPr="00A51BFD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тиын</w:t>
      </w:r>
      <w:proofErr w:type="spellEnd"/>
      <w:r w:rsidRPr="00A51BFD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).</w:t>
      </w:r>
    </w:p>
    <w:p w:rsidR="00140EAB" w:rsidRPr="00140EAB" w:rsidRDefault="00140EAB" w:rsidP="00140EA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Настоящая конкурсная документация включает в себя:</w:t>
      </w:r>
    </w:p>
    <w:p w:rsidR="00140EAB" w:rsidRPr="00140EAB" w:rsidRDefault="00140EAB" w:rsidP="00140EA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1) заявку на участие в конкурсе для юридических и физических лиц по формам согласно </w:t>
      </w:r>
      <w:hyperlink r:id="rId7" w:anchor="z181" w:history="1">
        <w:r w:rsidRPr="00140EAB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приложениям 1</w:t>
        </w:r>
      </w:hyperlink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8" w:anchor="z213" w:history="1">
        <w:r w:rsidRPr="00140EAB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2</w:t>
        </w:r>
      </w:hyperlink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140EAB" w:rsidRPr="00140EAB" w:rsidRDefault="00140EAB" w:rsidP="00140EA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hyperlink r:id="rId9" w:anchor="z250" w:history="1">
        <w:r w:rsidRPr="00140EAB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приложению 3</w:t>
        </w:r>
      </w:hyperlink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10" w:anchor="z262" w:history="1">
        <w:r w:rsidRPr="00140EAB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4</w:t>
        </w:r>
      </w:hyperlink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140EAB" w:rsidRPr="00140EAB" w:rsidRDefault="00140EAB" w:rsidP="00140EA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3) критерии выбора поставщика услуги или товаров согласно </w:t>
      </w:r>
      <w:hyperlink r:id="rId11" w:anchor="z289" w:history="1">
        <w:r w:rsidRPr="00140EAB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приложениям 5</w:t>
        </w:r>
      </w:hyperlink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и </w:t>
      </w:r>
      <w:hyperlink r:id="rId12" w:anchor="z300" w:history="1">
        <w:r w:rsidRPr="00140EAB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6</w:t>
        </w:r>
      </w:hyperlink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документации;</w:t>
      </w:r>
    </w:p>
    <w:p w:rsidR="00140EAB" w:rsidRPr="00140EAB" w:rsidRDefault="00140EAB" w:rsidP="00140EA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      4) перечень приобретаемых товаров или услуг по форме согласно </w:t>
      </w:r>
      <w:hyperlink r:id="rId13" w:anchor="z311" w:history="1">
        <w:r w:rsidRPr="00140EAB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приложению 7</w:t>
        </w:r>
      </w:hyperlink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к Конкурсной документации.</w:t>
      </w:r>
    </w:p>
    <w:p w:rsidR="00140EAB" w:rsidRPr="00140EAB" w:rsidRDefault="00140EAB" w:rsidP="00140EA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</w:p>
    <w:p w:rsidR="00140EAB" w:rsidRPr="00A96CF6" w:rsidRDefault="00140EAB" w:rsidP="00140EAB">
      <w:pPr>
        <w:pStyle w:val="ab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  <w:r w:rsidRPr="00140EAB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гарантийного денежного взноса, размещаемых на следующем банковском счете </w:t>
      </w:r>
      <w:r w:rsidRPr="00140EAB">
        <w:rPr>
          <w:rFonts w:ascii="Times New Roman" w:hAnsi="Times New Roman" w:cs="Times New Roman"/>
          <w:b/>
          <w:i w:val="0"/>
          <w:color w:val="333333"/>
          <w:shd w:val="clear" w:color="auto" w:fill="F9F9F9"/>
          <w:lang w:val="ru-RU"/>
        </w:rPr>
        <w:t xml:space="preserve">№ </w:t>
      </w:r>
      <w:r w:rsidR="00A96CF6" w:rsidRPr="00A96CF6">
        <w:rPr>
          <w:rFonts w:ascii="Times New Roman" w:hAnsi="Times New Roman"/>
          <w:b/>
          <w:i w:val="0"/>
          <w:sz w:val="24"/>
          <w:szCs w:val="24"/>
        </w:rPr>
        <w:t>KZ</w:t>
      </w:r>
      <w:r w:rsidR="00A96CF6" w:rsidRPr="00A96CF6">
        <w:rPr>
          <w:rFonts w:ascii="Times New Roman" w:hAnsi="Times New Roman"/>
          <w:b/>
          <w:i w:val="0"/>
          <w:sz w:val="24"/>
          <w:szCs w:val="24"/>
          <w:lang w:val="ru-RU"/>
        </w:rPr>
        <w:t>210705022532269001</w:t>
      </w:r>
      <w:r w:rsidRPr="00A96CF6">
        <w:rPr>
          <w:rFonts w:ascii="Times New Roman" w:hAnsi="Times New Roman" w:cs="Times New Roman"/>
          <w:b/>
          <w:i w:val="0"/>
          <w:color w:val="333333"/>
          <w:shd w:val="clear" w:color="auto" w:fill="F9F9F9"/>
        </w:rPr>
        <w:t> </w:t>
      </w:r>
      <w:r w:rsidRPr="00140EAB">
        <w:rPr>
          <w:rFonts w:ascii="Times New Roman" w:hAnsi="Times New Roman" w:cs="Times New Roman"/>
          <w:b/>
          <w:i w:val="0"/>
          <w:color w:val="333333"/>
          <w:shd w:val="clear" w:color="auto" w:fill="F9F9F9"/>
          <w:lang w:val="ru-RU"/>
        </w:rPr>
        <w:t xml:space="preserve"> РГУ "КОМИТЕТ КАЗНАЧЕЙСТВА МИНИСТЕРСТВА ФИНАНСОВ РК", БИК </w:t>
      </w:r>
      <w:r w:rsidRPr="00140EAB">
        <w:rPr>
          <w:rFonts w:ascii="Times New Roman" w:hAnsi="Times New Roman" w:cs="Times New Roman"/>
          <w:b/>
          <w:i w:val="0"/>
          <w:color w:val="333333"/>
          <w:shd w:val="clear" w:color="auto" w:fill="F9F9F9"/>
        </w:rPr>
        <w:t>KKMFKZ</w:t>
      </w:r>
      <w:r w:rsidRPr="00140EAB">
        <w:rPr>
          <w:rFonts w:ascii="Times New Roman" w:hAnsi="Times New Roman" w:cs="Times New Roman"/>
          <w:b/>
          <w:i w:val="0"/>
          <w:color w:val="333333"/>
          <w:shd w:val="clear" w:color="auto" w:fill="F9F9F9"/>
          <w:lang w:val="ru-RU"/>
        </w:rPr>
        <w:t>2</w:t>
      </w:r>
      <w:r w:rsidRPr="00140EAB">
        <w:rPr>
          <w:rFonts w:ascii="Times New Roman" w:hAnsi="Times New Roman" w:cs="Times New Roman"/>
          <w:b/>
          <w:i w:val="0"/>
          <w:color w:val="333333"/>
          <w:shd w:val="clear" w:color="auto" w:fill="F9F9F9"/>
        </w:rPr>
        <w:t>A</w:t>
      </w:r>
      <w:r w:rsidR="00A96CF6">
        <w:rPr>
          <w:rFonts w:ascii="Times New Roman" w:hAnsi="Times New Roman" w:cs="Times New Roman"/>
          <w:b/>
          <w:i w:val="0"/>
          <w:color w:val="333333"/>
          <w:shd w:val="clear" w:color="auto" w:fill="F9F9F9"/>
          <w:lang w:val="ru-RU"/>
        </w:rPr>
        <w:t>,</w:t>
      </w:r>
      <w:r w:rsidR="00A96CF6" w:rsidRPr="00A96CF6">
        <w:rPr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9F9F9"/>
          <w:lang w:val="kk-KZ"/>
        </w:rPr>
        <w:t xml:space="preserve"> БИН 950440000556</w:t>
      </w:r>
    </w:p>
    <w:p w:rsidR="00140EAB" w:rsidRPr="00140EAB" w:rsidRDefault="00140EAB" w:rsidP="00140EAB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  <w:r w:rsidRPr="00140EAB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>банковской гарантии.</w:t>
      </w:r>
    </w:p>
    <w:p w:rsidR="00140EAB" w:rsidRPr="00140EAB" w:rsidRDefault="00140EAB" w:rsidP="00140EAB">
      <w:pPr>
        <w:pStyle w:val="ab"/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</w:pPr>
    </w:p>
    <w:p w:rsidR="00140EAB" w:rsidRPr="00140EAB" w:rsidRDefault="00140EAB" w:rsidP="00140EA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140EAB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 w:bidi="ar-SA"/>
        </w:rPr>
        <w:t xml:space="preserve">      </w:t>
      </w:r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Потенциальный поставщик или его представитель по доверенности направляет на почтовый адрес организатора конкурса, находящегося по адресу: Коммунальное государственное учреждение "Дом ребенка города </w:t>
      </w:r>
      <w:proofErr w:type="spellStart"/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Жезказган</w:t>
      </w:r>
      <w:proofErr w:type="spellEnd"/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" управления здравоохранения Карагандинской области, Карагандинская область, </w:t>
      </w:r>
      <w:proofErr w:type="spellStart"/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г</w:t>
      </w:r>
      <w:proofErr w:type="gramStart"/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.Ж</w:t>
      </w:r>
      <w:proofErr w:type="gramEnd"/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езказган</w:t>
      </w:r>
      <w:proofErr w:type="spellEnd"/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, Литке, 6,  либо нарочно сдает секретарю комиссии (кабинет  бухгалтерии) пакет документов согласно </w:t>
      </w:r>
      <w:hyperlink r:id="rId14" w:anchor="z85" w:history="1">
        <w:r w:rsidRPr="00140EAB">
          <w:rPr>
            <w:rFonts w:ascii="Times New Roman" w:eastAsia="Times New Roman" w:hAnsi="Times New Roman" w:cs="Times New Roman"/>
            <w:i w:val="0"/>
            <w:iCs w:val="0"/>
            <w:color w:val="0000FF"/>
            <w:sz w:val="22"/>
            <w:szCs w:val="22"/>
            <w:u w:val="single"/>
            <w:lang w:val="ru-RU" w:eastAsia="ru-RU" w:bidi="ar-SA"/>
          </w:rPr>
          <w:t>пункту 24</w:t>
        </w:r>
      </w:hyperlink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</w:t>
      </w:r>
      <w:r w:rsidRPr="00140EAB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/>
        </w:rPr>
        <w:t>Правила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 Утверждены приказом</w:t>
      </w:r>
      <w:r w:rsidRPr="00140EAB">
        <w:rPr>
          <w:rFonts w:ascii="Times New Roman" w:eastAsia="Times New Roman" w:hAnsi="Times New Roman" w:cs="Times New Roman"/>
          <w:i w:val="0"/>
          <w:sz w:val="22"/>
          <w:szCs w:val="22"/>
          <w:lang w:val="kk-KZ" w:eastAsia="ru-RU"/>
        </w:rPr>
        <w:t xml:space="preserve"> </w:t>
      </w:r>
      <w:r w:rsidRPr="00140EAB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/>
        </w:rPr>
        <w:t>Министра образования и науки</w:t>
      </w:r>
      <w:r w:rsidRPr="00140EAB">
        <w:rPr>
          <w:rFonts w:ascii="Times New Roman" w:eastAsia="Times New Roman" w:hAnsi="Times New Roman" w:cs="Times New Roman"/>
          <w:i w:val="0"/>
          <w:sz w:val="22"/>
          <w:szCs w:val="22"/>
          <w:lang w:val="kk-KZ" w:eastAsia="ru-RU"/>
        </w:rPr>
        <w:t xml:space="preserve"> </w:t>
      </w:r>
      <w:r w:rsidRPr="00140EAB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/>
        </w:rPr>
        <w:t>Республики Казахстан</w:t>
      </w:r>
      <w:r w:rsidRPr="00140EAB">
        <w:rPr>
          <w:rFonts w:ascii="Times New Roman" w:eastAsia="Times New Roman" w:hAnsi="Times New Roman" w:cs="Times New Roman"/>
          <w:i w:val="0"/>
          <w:sz w:val="22"/>
          <w:szCs w:val="22"/>
          <w:lang w:val="kk-KZ" w:eastAsia="ru-RU"/>
        </w:rPr>
        <w:t xml:space="preserve"> </w:t>
      </w:r>
      <w:r w:rsidRPr="00140EAB">
        <w:rPr>
          <w:rFonts w:ascii="Times New Roman" w:eastAsia="Times New Roman" w:hAnsi="Times New Roman" w:cs="Times New Roman"/>
          <w:i w:val="0"/>
          <w:sz w:val="22"/>
          <w:szCs w:val="22"/>
          <w:lang w:val="ru-RU" w:eastAsia="ru-RU"/>
        </w:rPr>
        <w:t xml:space="preserve">от 31 октября 2018 года № 598 </w:t>
      </w:r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в срок до </w:t>
      </w:r>
      <w:r w:rsidR="00A51BF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13</w:t>
      </w:r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 xml:space="preserve"> марта 2019 года до 1</w:t>
      </w:r>
      <w:r w:rsidR="00A51BFD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7</w:t>
      </w:r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,00 часов.</w:t>
      </w:r>
    </w:p>
    <w:p w:rsidR="00140EAB" w:rsidRPr="00140EAB" w:rsidRDefault="00140EAB" w:rsidP="00140EA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</w:p>
    <w:p w:rsidR="00140EAB" w:rsidRPr="00140EAB" w:rsidRDefault="00140EAB" w:rsidP="00140EA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</w:pPr>
      <w:r w:rsidRPr="00140EA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 w:bidi="ar-SA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0782"/>
      </w:tblGrid>
      <w:tr w:rsidR="00140EAB" w:rsidRPr="00A51BFD" w:rsidTr="00D62A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EAB" w:rsidRPr="00140EAB" w:rsidRDefault="00140EAB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1070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5"/>
              <w:gridCol w:w="9092"/>
              <w:gridCol w:w="1490"/>
            </w:tblGrid>
            <w:tr w:rsidR="00140EAB" w:rsidRPr="00A51BFD" w:rsidTr="00140EAB">
              <w:trPr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140EAB" w:rsidRPr="00140EAB" w:rsidRDefault="00140EAB" w:rsidP="00D62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10537" w:type="dxa"/>
                  <w:gridSpan w:val="2"/>
                  <w:vAlign w:val="center"/>
                  <w:hideMark/>
                </w:tcPr>
                <w:p w:rsidR="00140EAB" w:rsidRPr="00140EAB" w:rsidRDefault="00140EAB" w:rsidP="00D62AB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bookmarkStart w:id="1" w:name="z181"/>
                  <w:bookmarkEnd w:id="1"/>
                </w:p>
                <w:p w:rsidR="00140EAB" w:rsidRPr="00140EAB" w:rsidRDefault="00140EAB" w:rsidP="00D62AB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</w:p>
                <w:p w:rsidR="00140EAB" w:rsidRPr="00140EAB" w:rsidRDefault="00140EAB" w:rsidP="00D62AB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</w:p>
                <w:p w:rsidR="00140EAB" w:rsidRDefault="00140EAB" w:rsidP="00D62AB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</w:p>
                <w:p w:rsidR="00140EAB" w:rsidRDefault="00140EAB" w:rsidP="00D62AB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</w:p>
                <w:p w:rsidR="00140EAB" w:rsidRPr="00140EAB" w:rsidRDefault="00140EAB" w:rsidP="00D62AB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652"/>
                    <w:gridCol w:w="5759"/>
                  </w:tblGrid>
                  <w:tr w:rsidR="00140EAB" w:rsidRPr="00A51BFD" w:rsidTr="00140EAB">
                    <w:trPr>
                      <w:tblCellSpacing w:w="15" w:type="dxa"/>
                    </w:trPr>
                    <w:tc>
                      <w:tcPr>
                        <w:tcW w:w="4607" w:type="dxa"/>
                        <w:vAlign w:val="center"/>
                        <w:hideMark/>
                      </w:tcPr>
                      <w:p w:rsidR="00140EAB" w:rsidRPr="00140EAB" w:rsidRDefault="00140EAB" w:rsidP="00D62AB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5714" w:type="dxa"/>
                        <w:vAlign w:val="center"/>
                        <w:hideMark/>
                      </w:tcPr>
                      <w:p w:rsidR="00140EAB" w:rsidRPr="00140EAB" w:rsidRDefault="00140EAB" w:rsidP="00D62AB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  <w:p w:rsidR="00140EAB" w:rsidRPr="00140EAB" w:rsidRDefault="00140EAB" w:rsidP="00D62AB6">
                        <w:pPr>
                          <w:spacing w:after="0" w:line="240" w:lineRule="auto"/>
                          <w:ind w:right="-31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140EAB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Баланың құқықтарын қорғау жөніндегі </w:t>
                        </w:r>
                        <w:proofErr w:type="spellStart"/>
                        <w:r w:rsidRPr="00140EAB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функцияларды</w:t>
                        </w:r>
                        <w:proofErr w:type="spellEnd"/>
                        <w:r w:rsidRPr="00140EAB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жүзеге </w:t>
                        </w:r>
                        <w:proofErr w:type="spellStart"/>
                        <w:r w:rsidRPr="00140EAB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асыратын</w:t>
                        </w:r>
                        <w:proofErr w:type="spellEnd"/>
                        <w:r w:rsidRPr="00140EAB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ұйымдардың </w:t>
                        </w:r>
                        <w:proofErr w:type="spellStart"/>
                        <w:r w:rsidRPr="00140EAB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тауарлары</w:t>
                        </w:r>
                        <w:proofErr w:type="spellEnd"/>
                        <w:r w:rsidRPr="00140EAB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мен көрсетілетін қызметтерін </w:t>
                        </w:r>
                        <w:proofErr w:type="spellStart"/>
                        <w:r w:rsidRPr="00140EAB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сатып</w:t>
                        </w:r>
                        <w:proofErr w:type="spellEnd"/>
                        <w:r w:rsidRPr="00140EAB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</w:t>
                        </w:r>
                        <w:proofErr w:type="spellStart"/>
                        <w:r w:rsidRPr="00140EAB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алу</w:t>
                        </w:r>
                        <w:proofErr w:type="spellEnd"/>
                        <w:r w:rsidRPr="00140EAB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 қағидаларына </w:t>
                        </w:r>
                      </w:p>
                      <w:p w:rsidR="00140EAB" w:rsidRPr="00140EAB" w:rsidRDefault="00140EAB" w:rsidP="00D62AB6">
                        <w:pPr>
                          <w:spacing w:after="0" w:line="240" w:lineRule="auto"/>
                          <w:ind w:right="239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r w:rsidRPr="00140EAB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 xml:space="preserve">2-қосымша </w:t>
                        </w:r>
                      </w:p>
                      <w:p w:rsidR="00140EAB" w:rsidRDefault="00140EAB" w:rsidP="00D62AB6">
                        <w:pPr>
                          <w:spacing w:after="0" w:line="240" w:lineRule="auto"/>
                          <w:ind w:right="239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  <w:proofErr w:type="spellStart"/>
                        <w:r w:rsidRPr="00140EAB"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  <w:t>Нысан</w:t>
                        </w:r>
                        <w:proofErr w:type="spellEnd"/>
                      </w:p>
                      <w:p w:rsidR="00140EAB" w:rsidRPr="00140EAB" w:rsidRDefault="00140EAB" w:rsidP="00D62AB6">
                        <w:pPr>
                          <w:spacing w:after="0" w:line="240" w:lineRule="auto"/>
                          <w:ind w:right="239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2"/>
                            <w:szCs w:val="22"/>
                            <w:lang w:val="ru-RU" w:eastAsia="ru-RU" w:bidi="ar-SA"/>
                          </w:rPr>
                        </w:pPr>
                      </w:p>
                    </w:tc>
                  </w:tr>
                </w:tbl>
                <w:p w:rsidR="00140EAB" w:rsidRPr="00140EAB" w:rsidRDefault="00140EAB" w:rsidP="00D62AB6">
                  <w:pPr>
                    <w:spacing w:after="0" w:line="240" w:lineRule="auto"/>
                    <w:ind w:right="148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140EAB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Баланың құқықтарын қорғау жөніндегі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функцияларды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жүзеге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асыратын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ұйымдардың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көрсетілетін қызметтерін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жеткізушіні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таңдау жөніндегі үлгілік конкурстық құжаттама</w:t>
                  </w:r>
                </w:p>
                <w:p w:rsidR="00140EAB" w:rsidRPr="00140EAB" w:rsidRDefault="00140EAB" w:rsidP="00D62AB6">
                  <w:pPr>
                    <w:spacing w:after="0" w:line="240" w:lineRule="auto"/>
                    <w:ind w:right="148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</w:pPr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Азы</w:t>
                  </w:r>
                  <w:proofErr w:type="gramStart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қ-</w:t>
                  </w:r>
                  <w:proofErr w:type="gramEnd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түлік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сатып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  <w:t>алу</w:t>
                  </w:r>
                  <w:proofErr w:type="spellEnd"/>
                </w:p>
                <w:p w:rsidR="00140EAB" w:rsidRPr="00140EAB" w:rsidRDefault="00140EAB" w:rsidP="00D62AB6">
                  <w:pPr>
                    <w:spacing w:after="0" w:line="240" w:lineRule="auto"/>
                    <w:ind w:right="148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u w:val="single"/>
                      <w:lang w:val="ru-RU" w:eastAsia="ru-RU" w:bidi="ar-SA"/>
                    </w:rPr>
                  </w:pPr>
                </w:p>
                <w:p w:rsidR="00140EAB" w:rsidRPr="00140EAB" w:rsidRDefault="00140EAB" w:rsidP="00D62AB6">
                  <w:pPr>
                    <w:spacing w:after="0" w:line="240" w:lineRule="auto"/>
                    <w:ind w:right="664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  Қарағанды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облысы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мекемесі,Карагандинская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область,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г</w:t>
                  </w:r>
                  <w:proofErr w:type="gram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.Ж</w:t>
                  </w:r>
                  <w:proofErr w:type="gram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езказган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 Литке, 6,БСН 961140001378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br/>
                    <w:t xml:space="preserve">БСК KKMFKZ2A, ЖСК KZ85070102KSN3001000, "ҚР Қаржы министрлігінің Қазынашылық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Комитеті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" РММ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br/>
                    <w:t xml:space="preserve">Тел.: 87102763554 ,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емайл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hyperlink r:id="rId15" w:history="1">
                    <w:r w:rsidRPr="00140EAB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aibek</w:t>
                    </w:r>
                    <w:r w:rsidRPr="00140EAB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56@</w:t>
                    </w:r>
                    <w:r w:rsidRPr="00140EAB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mail</w:t>
                    </w:r>
                    <w:r w:rsidRPr="00140EAB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.</w:t>
                    </w:r>
                    <w:r w:rsidRPr="00140EAB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ru</w:t>
                    </w:r>
                  </w:hyperlink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 интернет сайт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: </w:t>
                  </w:r>
                  <w:hyperlink r:id="rId16" w:history="1">
                    <w:r w:rsidRPr="00140EAB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http</w:t>
                    </w:r>
                    <w:r w:rsidRPr="00140EAB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://</w:t>
                    </w:r>
                    <w:r w:rsidRPr="00140EAB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balbobek</w:t>
                    </w:r>
                    <w:r w:rsidRPr="00140EAB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-</w:t>
                    </w:r>
                    <w:r w:rsidRPr="00140EAB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zhez</w:t>
                    </w:r>
                    <w:r w:rsidRPr="00140EAB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.</w:t>
                    </w:r>
                    <w:r w:rsidRPr="00140EAB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kz</w:t>
                    </w:r>
                    <w:r w:rsidRPr="00140EAB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/</w:t>
                    </w:r>
                    <w:r w:rsidRPr="00140EAB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eastAsia="ru-RU" w:bidi="ar-SA"/>
                      </w:rPr>
                      <w:t>ru</w:t>
                    </w:r>
                    <w:r w:rsidRPr="00140EAB">
                      <w:rPr>
                        <w:rStyle w:val="af4"/>
                        <w:rFonts w:ascii="Times New Roman" w:eastAsia="Times New Roman" w:hAnsi="Times New Roman" w:cs="Times New Roman"/>
                        <w:i w:val="0"/>
                        <w:iCs w:val="0"/>
                        <w:lang w:val="ru-RU" w:eastAsia="ru-RU" w:bidi="ar-SA"/>
                      </w:rPr>
                      <w:t>/</w:t>
                    </w:r>
                  </w:hyperlink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</w:p>
                <w:p w:rsidR="00140EAB" w:rsidRPr="00140EAB" w:rsidRDefault="00140EAB" w:rsidP="00D62AB6">
                  <w:pPr>
                    <w:spacing w:after="0" w:line="240" w:lineRule="auto"/>
                    <w:ind w:right="664" w:firstLine="398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</w:p>
                <w:p w:rsidR="00140EAB" w:rsidRPr="00140EAB" w:rsidRDefault="00140EAB" w:rsidP="00D62AB6">
                  <w:pPr>
                    <w:spacing w:after="0" w:line="240" w:lineRule="auto"/>
                    <w:ind w:right="148" w:firstLine="398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140EAB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1.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Жалпы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ережелер</w:t>
                  </w:r>
                  <w:proofErr w:type="spellEnd"/>
                </w:p>
                <w:p w:rsidR="00140EAB" w:rsidRPr="00140EAB" w:rsidRDefault="00140EAB" w:rsidP="00D62AB6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 1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. Конкурс өнім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берушіні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таңдау мақсатында өткізіледі азық </w:t>
                  </w:r>
                  <w:proofErr w:type="gram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–т</w:t>
                  </w:r>
                  <w:proofErr w:type="gram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үлік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140EAB" w:rsidRPr="00140EAB" w:rsidRDefault="00140EAB" w:rsidP="00D62AB6">
                  <w:pPr>
                    <w:spacing w:after="0" w:line="240" w:lineRule="auto"/>
                    <w:ind w:right="6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2.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көрсетілетін қызметті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жөніндегі осы конкурс үшін бөлінген сома </w:t>
                  </w:r>
                  <w:r w:rsidR="00A51BFD" w:rsidRPr="00A51BF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10 878 087,80 тенге  </w:t>
                  </w:r>
                  <w:proofErr w:type="gramStart"/>
                  <w:r w:rsidRPr="00A51BF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( </w:t>
                  </w:r>
                  <w:proofErr w:type="gramEnd"/>
                  <w:r w:rsidRPr="00A51BF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Оң миллион </w:t>
                  </w:r>
                  <w:r w:rsidR="00A51BF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="00A51BF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сег</w:t>
                  </w:r>
                  <w:proofErr w:type="spellEnd"/>
                  <w:r w:rsidR="00A51BF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kk-KZ" w:eastAsia="ru-RU" w:bidi="ar-SA"/>
                    </w:rPr>
                    <w:t xml:space="preserve">із </w:t>
                  </w:r>
                  <w:r w:rsidRPr="00A51BF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жүз </w:t>
                  </w:r>
                  <w:proofErr w:type="spellStart"/>
                  <w:r w:rsidR="00A51BF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жетпіс</w:t>
                  </w:r>
                  <w:proofErr w:type="spellEnd"/>
                  <w:r w:rsidR="00A51BF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51BF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се</w:t>
                  </w:r>
                  <w:r w:rsidR="00A51BF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гіз</w:t>
                  </w:r>
                  <w:proofErr w:type="spellEnd"/>
                  <w:r w:rsidR="00A51BF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</w:t>
                  </w:r>
                  <w:r w:rsidRPr="00A51BF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мың  </w:t>
                  </w:r>
                  <w:proofErr w:type="spellStart"/>
                  <w:r w:rsidR="00A51BF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сексен</w:t>
                  </w:r>
                  <w:proofErr w:type="spellEnd"/>
                  <w:r w:rsidR="00A51BF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="00A51BF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жеті</w:t>
                  </w:r>
                  <w:proofErr w:type="spellEnd"/>
                  <w:r w:rsidRPr="00A51BF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теңге 00 </w:t>
                  </w:r>
                  <w:proofErr w:type="spellStart"/>
                  <w:r w:rsidRPr="00A51BF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тиын</w:t>
                  </w:r>
                  <w:proofErr w:type="spellEnd"/>
                  <w:r w:rsidRPr="00A51BFD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)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теңгені құрайды. </w:t>
                  </w:r>
                </w:p>
                <w:p w:rsidR="00140EAB" w:rsidRPr="00140EAB" w:rsidRDefault="00140EAB" w:rsidP="00D62AB6">
                  <w:pPr>
                    <w:spacing w:after="0" w:line="240" w:lineRule="auto"/>
                    <w:ind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Осы Конкурстық құжаттама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мыналарды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:</w:t>
                  </w:r>
                </w:p>
                <w:p w:rsidR="00140EAB" w:rsidRPr="00140EAB" w:rsidRDefault="00140EAB" w:rsidP="00D62AB6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Конкурстық 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құжаттамаға 1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және 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2-қосымшаларға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сәйкес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нысандар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gram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заңды</w:t>
                  </w:r>
                  <w:proofErr w:type="gram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және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жеке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тұлғалар үшін конкурсқа қатысуға арналған өтінімді;</w:t>
                  </w:r>
                </w:p>
                <w:p w:rsidR="00140EAB" w:rsidRPr="00140EAB" w:rsidRDefault="00140EAB" w:rsidP="00D62AB6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Конкурстық 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құ</w:t>
                  </w:r>
                  <w:proofErr w:type="gram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жаттама</w:t>
                  </w:r>
                  <w:proofErr w:type="gram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 xml:space="preserve">ға 3 және 4-қосымшаларға 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сәйкес көрсетілетін қызметтерді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жеткізушіні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таңдау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конкурстық құжаттамаға техникалық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тапсырманы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;</w:t>
                  </w:r>
                </w:p>
                <w:p w:rsidR="00140EAB" w:rsidRPr="00140EAB" w:rsidRDefault="00140EAB" w:rsidP="00D62AB6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 Конкурстық құ</w:t>
                  </w:r>
                  <w:proofErr w:type="gram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жаттама</w:t>
                  </w:r>
                  <w:proofErr w:type="gram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ға 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5 және 6-қосымшаларға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сәйкес таңдау өлшемшарттарын;</w:t>
                  </w:r>
                </w:p>
                <w:p w:rsidR="00140EAB" w:rsidRPr="00140EAB" w:rsidRDefault="00140EAB" w:rsidP="00D62AB6">
                  <w:pPr>
                    <w:spacing w:after="0" w:line="240" w:lineRule="auto"/>
                    <w:ind w:left="-310" w:right="14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 Конкурстық құ</w:t>
                  </w:r>
                  <w:proofErr w:type="gram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жаттама</w:t>
                  </w:r>
                  <w:proofErr w:type="gram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ға 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7-қосымшаға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сәйкес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алынатын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көрсетілетін қызметтердің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тізбесін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қамтиды;</w:t>
                  </w:r>
                </w:p>
                <w:p w:rsidR="00140EAB" w:rsidRPr="00140EAB" w:rsidRDefault="00140EAB" w:rsidP="00D62AB6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Конкурсқа қатысуға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ниет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білдірген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әлеуетті өнім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конкурсқа қатысуға өтінімімен қоса көрсетілетін қызметтерді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тауарларды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үшін бөлінген соманың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</w:t>
                  </w:r>
                  <w:proofErr w:type="gram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</w:t>
                  </w:r>
                  <w:proofErr w:type="spellEnd"/>
                  <w:proofErr w:type="gram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пайызы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мөлшерінде конкурсқа қатысуға арналған өтінімді қамтамасыз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етуді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төменде аталған нысандардың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біреуімен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енгізеді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:</w:t>
                  </w:r>
                </w:p>
                <w:p w:rsidR="00140EAB" w:rsidRPr="00140EAB" w:rsidRDefault="00140EAB" w:rsidP="00D62AB6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     1)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мынадай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банк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шотында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140EAB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2"/>
                      <w:szCs w:val="22"/>
                      <w:shd w:val="clear" w:color="auto" w:fill="F9F9F9"/>
                      <w:lang w:val="ru-RU"/>
                    </w:rPr>
                    <w:t xml:space="preserve">ЖСК </w:t>
                  </w:r>
                  <w:r w:rsidRPr="00140EAB">
                    <w:rPr>
                      <w:rFonts w:ascii="Helvetica" w:hAnsi="Helvetica"/>
                      <w:b/>
                      <w:i w:val="0"/>
                      <w:color w:val="333333"/>
                      <w:shd w:val="clear" w:color="auto" w:fill="F9F9F9"/>
                      <w:lang w:val="ru-RU"/>
                    </w:rPr>
                    <w:t xml:space="preserve">№ </w:t>
                  </w:r>
                  <w:r w:rsidR="00A96CF6" w:rsidRPr="00A96CF6">
                    <w:rPr>
                      <w:rFonts w:ascii="Times New Roman" w:hAnsi="Times New Roman"/>
                      <w:b/>
                      <w:i w:val="0"/>
                      <w:sz w:val="24"/>
                      <w:szCs w:val="24"/>
                    </w:rPr>
                    <w:t>KZ</w:t>
                  </w:r>
                  <w:r w:rsidR="00A96CF6" w:rsidRPr="00A96CF6">
                    <w:rPr>
                      <w:rFonts w:ascii="Times New Roman" w:hAnsi="Times New Roman"/>
                      <w:b/>
                      <w:i w:val="0"/>
                      <w:sz w:val="24"/>
                      <w:szCs w:val="24"/>
                      <w:lang w:val="ru-RU"/>
                    </w:rPr>
                    <w:t>210705022532269001</w:t>
                  </w:r>
                  <w:r w:rsidR="00A96CF6" w:rsidRPr="00A96CF6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40EAB">
                    <w:rPr>
                      <w:rFonts w:ascii="Helvetica" w:hAnsi="Helvetica"/>
                      <w:b/>
                      <w:i w:val="0"/>
                      <w:color w:val="333333"/>
                      <w:shd w:val="clear" w:color="auto" w:fill="F9F9F9"/>
                      <w:lang w:val="ru-RU"/>
                    </w:rPr>
                    <w:t xml:space="preserve">РГУ "КОМИТЕТ КАЗНАЧЕЙСТВА МИНИСТЕРСТВА ФИНАНСОВ РК", БИК </w:t>
                  </w:r>
                  <w:r w:rsidRPr="00140EAB">
                    <w:rPr>
                      <w:rFonts w:ascii="Helvetica" w:hAnsi="Helvetica"/>
                      <w:b/>
                      <w:i w:val="0"/>
                      <w:color w:val="333333"/>
                      <w:shd w:val="clear" w:color="auto" w:fill="F9F9F9"/>
                    </w:rPr>
                    <w:t>KKMFKZ</w:t>
                  </w:r>
                  <w:r w:rsidRPr="00140EAB">
                    <w:rPr>
                      <w:rFonts w:ascii="Helvetica" w:hAnsi="Helvetica"/>
                      <w:b/>
                      <w:i w:val="0"/>
                      <w:color w:val="333333"/>
                      <w:shd w:val="clear" w:color="auto" w:fill="F9F9F9"/>
                      <w:lang w:val="ru-RU"/>
                    </w:rPr>
                    <w:t>2</w:t>
                  </w:r>
                  <w:r w:rsidRPr="00140EAB">
                    <w:rPr>
                      <w:rFonts w:ascii="Helvetica" w:hAnsi="Helvetica"/>
                      <w:b/>
                      <w:i w:val="0"/>
                      <w:color w:val="333333"/>
                      <w:shd w:val="clear" w:color="auto" w:fill="F9F9F9"/>
                    </w:rPr>
                    <w:t>A</w:t>
                  </w:r>
                  <w:r w:rsidRPr="00140EAB">
                    <w:rPr>
                      <w:b/>
                      <w:i w:val="0"/>
                      <w:color w:val="333333"/>
                      <w:shd w:val="clear" w:color="auto" w:fill="F9F9F9"/>
                      <w:lang w:val="kk-KZ"/>
                    </w:rPr>
                    <w:t xml:space="preserve"> </w:t>
                  </w:r>
                  <w:r w:rsidR="00A96CF6">
                    <w:rPr>
                      <w:b/>
                      <w:i w:val="0"/>
                      <w:color w:val="333333"/>
                      <w:shd w:val="clear" w:color="auto" w:fill="F9F9F9"/>
                      <w:lang w:val="kk-KZ"/>
                    </w:rPr>
                    <w:t xml:space="preserve">, </w:t>
                  </w:r>
                  <w:r w:rsidR="00A96CF6" w:rsidRPr="00A96CF6">
                    <w:rPr>
                      <w:rFonts w:ascii="Times New Roman" w:hAnsi="Times New Roman" w:cs="Times New Roman"/>
                      <w:b/>
                      <w:i w:val="0"/>
                      <w:color w:val="333333"/>
                      <w:sz w:val="24"/>
                      <w:szCs w:val="24"/>
                      <w:shd w:val="clear" w:color="auto" w:fill="F9F9F9"/>
                      <w:lang w:val="kk-KZ"/>
                    </w:rPr>
                    <w:t>БИН 950440000556</w:t>
                  </w:r>
                  <w:r w:rsidR="00A96CF6">
                    <w:rPr>
                      <w:b/>
                      <w:i w:val="0"/>
                      <w:color w:val="333333"/>
                      <w:shd w:val="clear" w:color="auto" w:fill="F9F9F9"/>
                      <w:lang w:val="kk-KZ"/>
                    </w:rPr>
                    <w:t xml:space="preserve"> </w:t>
                  </w:r>
                  <w:proofErr w:type="spellStart"/>
                  <w:proofErr w:type="gramStart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орналастырылатын</w:t>
                  </w:r>
                  <w:proofErr w:type="spellEnd"/>
                  <w:proofErr w:type="gramEnd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ақшаның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кепілдік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берілген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ақшалай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жарнасы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(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тапсырыс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берушінің не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алуды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ұйымдастырушының банк шотының толық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деректемелері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көрсетілсін);</w:t>
                  </w:r>
                </w:p>
                <w:p w:rsidR="00140EAB" w:rsidRPr="00140EAB" w:rsidRDefault="00140EAB" w:rsidP="00D62AB6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2)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банктік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кепілдік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140EAB" w:rsidRPr="00140EAB" w:rsidRDefault="00140EAB" w:rsidP="00D62AB6">
                  <w:pPr>
                    <w:spacing w:after="0" w:line="240" w:lineRule="auto"/>
                    <w:ind w:right="238" w:firstLine="398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     </w:t>
                  </w:r>
                </w:p>
                <w:p w:rsidR="00140EAB" w:rsidRPr="00140EAB" w:rsidRDefault="00140EAB" w:rsidP="00D62AB6">
                  <w:pPr>
                    <w:spacing w:after="0" w:line="240" w:lineRule="auto"/>
                    <w:ind w:right="23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140EAB">
                    <w:rPr>
                      <w:rStyle w:val="fontstyle21"/>
                      <w:rFonts w:ascii="Times New Roman" w:hAnsi="Times New Roman" w:cs="Times New Roman"/>
                      <w:i w:val="0"/>
                      <w:lang w:val="kk-KZ"/>
                    </w:rPr>
                    <w:t xml:space="preserve">Қазақстан Республикасы Білім және ғылым министрінің 2018 жылғы 31 қазан № 598 бұйрығымен бекітілген 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kern w:val="36"/>
                      <w:sz w:val="22"/>
                      <w:szCs w:val="22"/>
                      <w:lang w:val="kk-KZ" w:eastAsia="ru-RU"/>
                    </w:rPr>
                    <w:t>Орта білім беру ұйымдарында білім алушыларды тамақтандыруды ұйымдастыру, сондай-ақ мектепке дейінгі ұйымдарда, жетім балалар мен ата-анасының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бекіту туралы</w:t>
                  </w:r>
                  <w:r w:rsidRPr="00140EAB">
                    <w:rPr>
                      <w:rFonts w:ascii="Times New Roman" w:eastAsia="Times New Roman" w:hAnsi="Times New Roman" w:cs="Times New Roman"/>
                      <w:kern w:val="36"/>
                      <w:sz w:val="22"/>
                      <w:szCs w:val="22"/>
                      <w:lang w:val="kk-KZ" w:eastAsia="ru-RU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функцияларды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жүзеге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асыратын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ұйымдардың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тауарлары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мен көрсетілетін қызметтерін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сатып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алу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қағидаларының 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4F81BD" w:themeColor="accent1"/>
                      <w:sz w:val="22"/>
                      <w:szCs w:val="22"/>
                      <w:u w:val="single"/>
                      <w:lang w:val="ru-RU" w:eastAsia="ru-RU" w:bidi="ar-SA"/>
                    </w:rPr>
                    <w:t>24-тармағына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сәйкес әлеуетті өнім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оның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сенімхат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бойынша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өкілі құжаттар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пакетін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="00A51BF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13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наурыз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 2019 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жыл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сағат 1</w:t>
                  </w:r>
                  <w:r w:rsidR="00A51BFD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7</w:t>
                  </w: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,00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мерзімге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дейін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ұйымдастырушының  Қарағанды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облысы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денсаулық сақтау басқармасының "Жезқазған қаласының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балалар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үйі" коммуналдық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мемлекеттік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мекемесі,Карагандинская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область,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г.Жезказган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, Литке, 6 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мекенжайында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орналасқан пошталық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мекенжайына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жібереді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немесе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комиссияның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хатшысына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(кабинет бухгалтерии) қолма-қол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береді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140EAB" w:rsidRPr="00140EAB" w:rsidRDefault="00140EAB" w:rsidP="00D62AB6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Әлеуетті өнім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құжаттарды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ұйымдастырушыға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тігілген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, парақтары нөмірленген түзетусіз тү</w:t>
                  </w:r>
                  <w:proofErr w:type="gram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р</w:t>
                  </w:r>
                  <w:proofErr w:type="gram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інде ұсынады. Өтінімнің соңғы парағына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бірінші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басшының қолы қойылады және мөрімен (болған жағдайда)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бекітіледі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.</w:t>
                  </w:r>
                </w:p>
                <w:p w:rsidR="00140EAB" w:rsidRPr="00140EAB" w:rsidRDefault="00140EAB" w:rsidP="00D62AB6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</w:pPr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     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Конкурсты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ұйымдастырушы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белгілеген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мерзі</w:t>
                  </w:r>
                  <w:proofErr w:type="gram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м</w:t>
                  </w:r>
                  <w:proofErr w:type="spellEnd"/>
                  <w:proofErr w:type="gram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өткеннен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кейін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ұсынылған құжаттар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тіркелуге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жатпайды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және әлеуетті өнім </w:t>
                  </w:r>
                  <w:proofErr w:type="spellStart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>берушілерге</w:t>
                  </w:r>
                  <w:proofErr w:type="spellEnd"/>
                  <w:r w:rsidRPr="00140EAB"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2"/>
                      <w:szCs w:val="22"/>
                      <w:lang w:val="ru-RU" w:eastAsia="ru-RU" w:bidi="ar-SA"/>
                    </w:rPr>
                    <w:t xml:space="preserve"> қайтарылады. </w:t>
                  </w:r>
                </w:p>
                <w:tbl>
                  <w:tblPr>
                    <w:tblW w:w="922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612"/>
                    <w:gridCol w:w="4613"/>
                  </w:tblGrid>
                  <w:tr w:rsidR="00140EAB" w:rsidRPr="00A51BFD" w:rsidTr="00D62AB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0EAB" w:rsidRPr="00140EAB" w:rsidRDefault="00140EAB" w:rsidP="00D62AB6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0EAB" w:rsidRPr="00140EAB" w:rsidRDefault="00140EAB" w:rsidP="00D62AB6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</w:tr>
                  <w:tr w:rsidR="00140EAB" w:rsidRPr="00A51BFD" w:rsidTr="00D62AB6">
                    <w:trPr>
                      <w:trHeight w:val="5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0EAB" w:rsidRPr="00140EAB" w:rsidRDefault="00140EAB" w:rsidP="00D62AB6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40EAB" w:rsidRPr="00140EAB" w:rsidRDefault="00140EAB" w:rsidP="00D62AB6">
                        <w:pPr>
                          <w:spacing w:after="0" w:line="240" w:lineRule="auto"/>
                          <w:ind w:right="148"/>
                          <w:rPr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lang w:val="ru-RU" w:eastAsia="ru-RU" w:bidi="ar-SA"/>
                          </w:rPr>
                        </w:pPr>
                      </w:p>
                    </w:tc>
                  </w:tr>
                </w:tbl>
                <w:p w:rsidR="00140EAB" w:rsidRPr="00140EAB" w:rsidRDefault="00140EAB" w:rsidP="00D62AB6">
                  <w:pPr>
                    <w:spacing w:after="0" w:line="240" w:lineRule="auto"/>
                    <w:ind w:right="148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</w:p>
                <w:p w:rsidR="00140EAB" w:rsidRPr="00140EAB" w:rsidRDefault="00140EAB" w:rsidP="00D62AB6">
                  <w:pPr>
                    <w:spacing w:after="0" w:line="240" w:lineRule="auto"/>
                    <w:ind w:right="805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140EAB" w:rsidRPr="00A51BFD" w:rsidTr="00140EAB">
              <w:trPr>
                <w:gridAfter w:val="1"/>
                <w:wAfter w:w="1445" w:type="dxa"/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140EAB" w:rsidRPr="00140EAB" w:rsidRDefault="00140EAB" w:rsidP="00D62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lastRenderedPageBreak/>
                    <w:t> </w:t>
                  </w:r>
                </w:p>
              </w:tc>
              <w:tc>
                <w:tcPr>
                  <w:tcW w:w="9062" w:type="dxa"/>
                  <w:vAlign w:val="center"/>
                  <w:hideMark/>
                </w:tcPr>
                <w:p w:rsidR="00140EAB" w:rsidRPr="00140EAB" w:rsidRDefault="00140EAB" w:rsidP="00D62AB6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140EAB" w:rsidRPr="00A51BFD" w:rsidTr="00140EAB">
              <w:trPr>
                <w:gridAfter w:val="1"/>
                <w:wAfter w:w="1445" w:type="dxa"/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140EAB" w:rsidRPr="00140EAB" w:rsidRDefault="00140EAB" w:rsidP="00D62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62" w:type="dxa"/>
                  <w:vAlign w:val="center"/>
                  <w:hideMark/>
                </w:tcPr>
                <w:p w:rsidR="00140EAB" w:rsidRPr="00140EAB" w:rsidRDefault="00140EAB" w:rsidP="00D62AB6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  <w:tr w:rsidR="00140EAB" w:rsidRPr="00A51BFD" w:rsidTr="00140EAB">
              <w:trPr>
                <w:gridAfter w:val="1"/>
                <w:wAfter w:w="1445" w:type="dxa"/>
                <w:tblCellSpacing w:w="15" w:type="dxa"/>
              </w:trPr>
              <w:tc>
                <w:tcPr>
                  <w:tcW w:w="80" w:type="dxa"/>
                  <w:vAlign w:val="center"/>
                  <w:hideMark/>
                </w:tcPr>
                <w:p w:rsidR="00140EAB" w:rsidRPr="00140EAB" w:rsidRDefault="00140EAB" w:rsidP="00D62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  <w:r w:rsidRPr="00140EAB"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062" w:type="dxa"/>
                  <w:vAlign w:val="center"/>
                  <w:hideMark/>
                </w:tcPr>
                <w:p w:rsidR="00140EAB" w:rsidRPr="00140EAB" w:rsidRDefault="00140EAB" w:rsidP="00D62AB6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b/>
                      <w:i w:val="0"/>
                      <w:iCs w:val="0"/>
                      <w:lang w:val="ru-RU" w:eastAsia="ru-RU" w:bidi="ar-SA"/>
                    </w:rPr>
                  </w:pPr>
                </w:p>
              </w:tc>
            </w:tr>
          </w:tbl>
          <w:p w:rsidR="00140EAB" w:rsidRPr="00140EAB" w:rsidRDefault="00140EAB" w:rsidP="00D62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lang w:val="ru-RU" w:eastAsia="ru-RU" w:bidi="ar-SA"/>
              </w:rPr>
            </w:pPr>
          </w:p>
        </w:tc>
      </w:tr>
    </w:tbl>
    <w:p w:rsidR="00FF1441" w:rsidRPr="00140EAB" w:rsidRDefault="00FF1441">
      <w:pPr>
        <w:rPr>
          <w:b/>
          <w:lang w:val="ru-RU"/>
        </w:rPr>
      </w:pPr>
    </w:p>
    <w:sectPr w:rsidR="00FF1441" w:rsidRPr="00140EAB" w:rsidSect="00140EAB">
      <w:pgSz w:w="11906" w:h="16838"/>
      <w:pgMar w:top="142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Serif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F5894"/>
    <w:multiLevelType w:val="hybridMultilevel"/>
    <w:tmpl w:val="C5D4017E"/>
    <w:lvl w:ilvl="0" w:tplc="90CA34B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140EAB"/>
    <w:rsid w:val="00140EAB"/>
    <w:rsid w:val="004C6AF0"/>
    <w:rsid w:val="00857FF3"/>
    <w:rsid w:val="0097235A"/>
    <w:rsid w:val="00A33C80"/>
    <w:rsid w:val="00A51BFD"/>
    <w:rsid w:val="00A96CF6"/>
    <w:rsid w:val="00CC5D1D"/>
    <w:rsid w:val="00F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A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5D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5D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5D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5D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D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5D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5D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5D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D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5D1D"/>
    <w:rPr>
      <w:b/>
      <w:bCs/>
      <w:spacing w:val="0"/>
    </w:rPr>
  </w:style>
  <w:style w:type="character" w:styleId="a9">
    <w:name w:val="Emphasis"/>
    <w:uiPriority w:val="20"/>
    <w:qFormat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5D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5D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D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5D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5D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C5D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5D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5D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5D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5D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5D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5D1D"/>
    <w:pPr>
      <w:outlineLvl w:val="9"/>
    </w:pPr>
  </w:style>
  <w:style w:type="character" w:styleId="af4">
    <w:name w:val="Hyperlink"/>
    <w:basedOn w:val="a0"/>
    <w:uiPriority w:val="99"/>
    <w:unhideWhenUsed/>
    <w:rsid w:val="00140EAB"/>
    <w:rPr>
      <w:color w:val="0000FF"/>
      <w:u w:val="single"/>
    </w:rPr>
  </w:style>
  <w:style w:type="character" w:customStyle="1" w:styleId="fontstyle21">
    <w:name w:val="fontstyle21"/>
    <w:basedOn w:val="a0"/>
    <w:rsid w:val="00140EAB"/>
    <w:rPr>
      <w:rFonts w:ascii="DejaVuSerifCondensed" w:hAnsi="DejaVuSerifCondensed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4223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600014223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lbobek-zhez.kz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lbobek-zhez.kz/ru/" TargetMode="Externa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hyperlink" Target="mailto:aibek56@mail.ru" TargetMode="External"/><Relationship Id="rId15" Type="http://schemas.openxmlformats.org/officeDocument/2006/relationships/hyperlink" Target="mailto:aibek56@mail.ru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1141</Words>
  <Characters>6508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2019-02-22T04:17:00Z</dcterms:created>
  <dcterms:modified xsi:type="dcterms:W3CDTF">2019-03-01T11:26:00Z</dcterms:modified>
</cp:coreProperties>
</file>