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4"/>
      </w:tblGrid>
      <w:tr w:rsidR="00BE49A7" w:rsidRPr="006A1589" w:rsidTr="003418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5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25"/>
            </w:tblGrid>
            <w:tr w:rsidR="00BE49A7" w:rsidRPr="006A1589" w:rsidTr="003418F6"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E49A7" w:rsidRPr="00A80B18" w:rsidRDefault="00BE49A7" w:rsidP="003418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Баланың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құқықтарын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қорғ</w:t>
                  </w:r>
                  <w:proofErr w:type="gram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</w:t>
                  </w:r>
                  <w:proofErr w:type="spellEnd"/>
                  <w:proofErr w:type="gram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жөніндегі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BE49A7" w:rsidRPr="00A80B18" w:rsidRDefault="00BE49A7" w:rsidP="003418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функцияларды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жүзеге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асыратын</w:t>
                  </w:r>
                  <w:proofErr w:type="spellEnd"/>
                  <w:r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ұйымдардың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BE49A7" w:rsidRPr="00A80B18" w:rsidRDefault="00BE49A7" w:rsidP="003418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тауарлары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мен </w:t>
                  </w: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көрсетілетін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қызметтерін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BE49A7" w:rsidRPr="00A80B18" w:rsidRDefault="00BE49A7" w:rsidP="003418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сатып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алу</w:t>
                  </w:r>
                  <w:proofErr w:type="spellEnd"/>
                  <w:proofErr w:type="gram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қағидаларына</w:t>
                  </w:r>
                  <w:proofErr w:type="spellEnd"/>
                </w:p>
                <w:p w:rsidR="00BE49A7" w:rsidRPr="006A1589" w:rsidRDefault="00BE49A7" w:rsidP="003418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3-қосымша</w:t>
                  </w:r>
                </w:p>
              </w:tc>
            </w:tr>
          </w:tbl>
          <w:p w:rsidR="00BE49A7" w:rsidRPr="006A1589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E49A7" w:rsidRPr="003708EA" w:rsidRDefault="00BE49A7" w:rsidP="00BE49A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  <w:r w:rsidRPr="006B042D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  <w:t>Конкурс туралы хабарландыру №1</w:t>
      </w:r>
      <w:r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  <w:t>( қатадан шығу)</w:t>
      </w:r>
    </w:p>
    <w:p w:rsidR="00BE49A7" w:rsidRPr="00A80B18" w:rsidRDefault="00BE49A7" w:rsidP="00BE49A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</w:p>
    <w:p w:rsidR="00BE49A7" w:rsidRPr="00A80B18" w:rsidRDefault="00BE49A7" w:rsidP="00BE49A7">
      <w:pPr>
        <w:shd w:val="clear" w:color="auto" w:fill="FFFFFF"/>
        <w:spacing w:after="0" w:line="240" w:lineRule="auto"/>
        <w:ind w:firstLine="29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Қарағанды облысы денсаулық сақтау басқармасының "Жезқазған қаласының балалар үйі" коммуналдық мемлекеттік мекемесі, Қарағанды обылысы, Жезқазған қаласы,  Литке көшесі,6үй, Тел.: 87102763554 , Е-мэйл </w:t>
      </w:r>
      <w:r>
        <w:fldChar w:fldCharType="begin"/>
      </w:r>
      <w:r w:rsidRPr="006B042D">
        <w:rPr>
          <w:lang w:val="kk-KZ"/>
        </w:rPr>
        <w:instrText xml:space="preserve"> HYPERLINK "mailto:aibek56@mail.ru" </w:instrText>
      </w:r>
      <w:r>
        <w:fldChar w:fldCharType="separate"/>
      </w:r>
      <w:r w:rsidRPr="00A80B1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kk-KZ" w:eastAsia="ru-RU"/>
        </w:rPr>
        <w:t>aibek56@mail.ru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kk-KZ" w:eastAsia="ru-RU"/>
        </w:rPr>
        <w:fldChar w:fldCharType="end"/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, интернет сайт  </w:t>
      </w:r>
      <w:r>
        <w:fldChar w:fldCharType="begin"/>
      </w:r>
      <w:r w:rsidRPr="006B042D">
        <w:rPr>
          <w:lang w:val="kk-KZ"/>
        </w:rPr>
        <w:instrText xml:space="preserve"> HYPERLINK "http://balbobek-zhez.kz/ru/" </w:instrText>
      </w:r>
      <w:r>
        <w:fldChar w:fldCharType="separate"/>
      </w:r>
      <w:r w:rsidRPr="00A80B1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kk-KZ" w:eastAsia="ru-RU"/>
        </w:rPr>
        <w:t>http://balbobek-zhez.kz/ru/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kk-KZ" w:eastAsia="ru-RU"/>
        </w:rPr>
        <w:fldChar w:fldCharType="end"/>
      </w:r>
      <w:r w:rsidRPr="00A80B1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kk-KZ" w:eastAsia="ru-RU"/>
        </w:rPr>
        <w:t>.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, </w:t>
      </w:r>
      <w:r w:rsidRPr="00A80B18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азық-түлік 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тауарларды жеткізушіні таңдау бойынша конкурс өткізілетіндігі туралы хабарлайды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. </w:t>
      </w:r>
    </w:p>
    <w:p w:rsidR="00BE49A7" w:rsidRPr="00A80B18" w:rsidRDefault="00BE49A7" w:rsidP="00BE49A7">
      <w:pPr>
        <w:shd w:val="clear" w:color="auto" w:fill="FFFFFF"/>
        <w:spacing w:after="0" w:line="240" w:lineRule="auto"/>
        <w:ind w:firstLine="29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A80B18">
        <w:rPr>
          <w:rFonts w:ascii="Times New Roman" w:hAnsi="Times New Roman" w:cs="Times New Roman"/>
          <w:color w:val="000000"/>
          <w:sz w:val="20"/>
          <w:szCs w:val="20"/>
          <w:lang w:val="kk-KZ"/>
        </w:rPr>
        <w:t>Тауар көрсетілуі керек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: 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Қарағанды облысы денсаулық сақтау басқармасының "Жезқазған қаласының балалар үйі" коммуналдық мемлекеттік мекемесі, Қарағанды обылысы, Жезқазған қаласы,  Литке көшесі,6үй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.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</w:p>
    <w:p w:rsidR="00BE49A7" w:rsidRDefault="00BE49A7" w:rsidP="00BE49A7">
      <w:pPr>
        <w:shd w:val="clear" w:color="auto" w:fill="FFFFFF"/>
        <w:spacing w:after="0" w:line="240" w:lineRule="auto"/>
        <w:ind w:firstLine="298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мынадай банк шотында орналастырылатын ақшаның кепілдік берілген ақшалай жарнасының счеты </w:t>
      </w:r>
      <w:r w:rsidRPr="00A80B1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: 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БИН 961140001378, БИК KKMFKZ2A, ИИК KZ85070102KSN3001000, РГУ "КОМИТЕТ КАЗНАЧЕЙСТВА МИНИСТЕРСТВА ФИНАНСОВ РК".</w:t>
      </w:r>
    </w:p>
    <w:p w:rsidR="00BE49A7" w:rsidRPr="00A80B18" w:rsidRDefault="00BE49A7" w:rsidP="00BE49A7">
      <w:pPr>
        <w:shd w:val="clear" w:color="auto" w:fill="FFFFFF"/>
        <w:spacing w:after="0" w:line="240" w:lineRule="auto"/>
        <w:ind w:firstLine="298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tbl>
      <w:tblPr>
        <w:tblW w:w="9428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826"/>
        <w:gridCol w:w="1134"/>
        <w:gridCol w:w="1559"/>
        <w:gridCol w:w="2200"/>
      </w:tblGrid>
      <w:tr w:rsidR="00BE49A7" w:rsidRPr="00A80B18" w:rsidTr="003418F6">
        <w:tc>
          <w:tcPr>
            <w:tcW w:w="709" w:type="dxa"/>
            <w:vAlign w:val="center"/>
            <w:hideMark/>
          </w:tcPr>
          <w:p w:rsidR="00BE49A7" w:rsidRPr="00A80B18" w:rsidRDefault="00BE49A7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gram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/н</w:t>
            </w: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826" w:type="dxa"/>
            <w:vAlign w:val="center"/>
            <w:hideMark/>
          </w:tcPr>
          <w:p w:rsidR="00BE49A7" w:rsidRPr="00A80B18" w:rsidRDefault="00BE49A7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Сатып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алынатын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қызметтердің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немесе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тауарлардың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қазақ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тіліндегі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1134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Өлшем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бірлігі</w:t>
            </w:r>
            <w:proofErr w:type="spellEnd"/>
          </w:p>
        </w:tc>
        <w:tc>
          <w:tcPr>
            <w:tcW w:w="1559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Саны,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көлемі</w:t>
            </w:r>
            <w:proofErr w:type="spellEnd"/>
          </w:p>
        </w:tc>
        <w:tc>
          <w:tcPr>
            <w:tcW w:w="2200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Сатып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алу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үшін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бө</w:t>
            </w:r>
            <w:proofErr w:type="gram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proofErr w:type="gram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інген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сома (лот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бойынша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№),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теңге</w:t>
            </w:r>
            <w:proofErr w:type="spellEnd"/>
          </w:p>
        </w:tc>
      </w:tr>
      <w:tr w:rsidR="00BE49A7" w:rsidRPr="00A80B18" w:rsidTr="003418F6">
        <w:trPr>
          <w:trHeight w:val="210"/>
        </w:trPr>
        <w:tc>
          <w:tcPr>
            <w:tcW w:w="709" w:type="dxa"/>
            <w:vAlign w:val="center"/>
            <w:hideMark/>
          </w:tcPr>
          <w:p w:rsidR="00BE49A7" w:rsidRPr="00A80B18" w:rsidRDefault="00BE49A7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6" w:type="dxa"/>
            <w:vAlign w:val="center"/>
            <w:hideMark/>
          </w:tcPr>
          <w:p w:rsidR="00BE49A7" w:rsidRPr="00A80B18" w:rsidRDefault="00BE49A7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BE49A7" w:rsidRPr="00A80B18" w:rsidTr="003418F6">
        <w:trPr>
          <w:trHeight w:val="210"/>
        </w:trPr>
        <w:tc>
          <w:tcPr>
            <w:tcW w:w="9428" w:type="dxa"/>
            <w:gridSpan w:val="5"/>
            <w:vAlign w:val="center"/>
          </w:tcPr>
          <w:p w:rsidR="00BE49A7" w:rsidRPr="00A80B18" w:rsidRDefault="00BE49A7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1 лот </w:t>
            </w:r>
          </w:p>
        </w:tc>
      </w:tr>
      <w:tr w:rsidR="00BE49A7" w:rsidRPr="00A80B18" w:rsidTr="003418F6">
        <w:trPr>
          <w:trHeight w:val="210"/>
        </w:trPr>
        <w:tc>
          <w:tcPr>
            <w:tcW w:w="709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6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Сүт</w:t>
            </w: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3,2</w:t>
            </w: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литр </w:t>
            </w:r>
          </w:p>
        </w:tc>
        <w:tc>
          <w:tcPr>
            <w:tcW w:w="1559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5412</w:t>
            </w:r>
          </w:p>
        </w:tc>
        <w:tc>
          <w:tcPr>
            <w:tcW w:w="2200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2381280,00</w:t>
            </w:r>
          </w:p>
        </w:tc>
      </w:tr>
      <w:tr w:rsidR="00BE49A7" w:rsidRPr="00A80B18" w:rsidTr="003418F6">
        <w:trPr>
          <w:trHeight w:val="210"/>
        </w:trPr>
        <w:tc>
          <w:tcPr>
            <w:tcW w:w="709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6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Қаймақ </w:t>
            </w: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</w:t>
            </w: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0,5гр.</w:t>
            </w:r>
          </w:p>
        </w:tc>
        <w:tc>
          <w:tcPr>
            <w:tcW w:w="1134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пачка </w:t>
            </w:r>
          </w:p>
        </w:tc>
        <w:tc>
          <w:tcPr>
            <w:tcW w:w="1559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480</w:t>
            </w:r>
          </w:p>
        </w:tc>
        <w:tc>
          <w:tcPr>
            <w:tcW w:w="2200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667200,00</w:t>
            </w:r>
          </w:p>
        </w:tc>
      </w:tr>
      <w:tr w:rsidR="00BE49A7" w:rsidRPr="00A80B18" w:rsidTr="003418F6">
        <w:trPr>
          <w:trHeight w:val="210"/>
        </w:trPr>
        <w:tc>
          <w:tcPr>
            <w:tcW w:w="709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6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Ірімшік </w:t>
            </w: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0,9%, 02гр.</w:t>
            </w:r>
          </w:p>
        </w:tc>
        <w:tc>
          <w:tcPr>
            <w:tcW w:w="1134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пачка </w:t>
            </w:r>
          </w:p>
        </w:tc>
        <w:tc>
          <w:tcPr>
            <w:tcW w:w="1559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850</w:t>
            </w:r>
          </w:p>
        </w:tc>
        <w:tc>
          <w:tcPr>
            <w:tcW w:w="2200" w:type="dxa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663850,00</w:t>
            </w:r>
          </w:p>
        </w:tc>
      </w:tr>
      <w:tr w:rsidR="00BE49A7" w:rsidRPr="00A80B18" w:rsidTr="003418F6">
        <w:trPr>
          <w:trHeight w:val="210"/>
        </w:trPr>
        <w:tc>
          <w:tcPr>
            <w:tcW w:w="709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3826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 xml:space="preserve">Сыр майлылығы 50%, твердый </w:t>
            </w:r>
          </w:p>
        </w:tc>
        <w:tc>
          <w:tcPr>
            <w:tcW w:w="1134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102</w:t>
            </w:r>
          </w:p>
        </w:tc>
        <w:tc>
          <w:tcPr>
            <w:tcW w:w="2200" w:type="dxa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397800,00</w:t>
            </w:r>
          </w:p>
        </w:tc>
      </w:tr>
      <w:tr w:rsidR="00BE49A7" w:rsidRPr="00A80B18" w:rsidTr="003418F6">
        <w:trPr>
          <w:trHeight w:val="210"/>
        </w:trPr>
        <w:tc>
          <w:tcPr>
            <w:tcW w:w="709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826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Йогур питьевой 500гр.</w:t>
            </w:r>
          </w:p>
        </w:tc>
        <w:tc>
          <w:tcPr>
            <w:tcW w:w="1134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1559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1059</w:t>
            </w:r>
          </w:p>
        </w:tc>
        <w:tc>
          <w:tcPr>
            <w:tcW w:w="2200" w:type="dxa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333585,00</w:t>
            </w:r>
          </w:p>
        </w:tc>
      </w:tr>
      <w:tr w:rsidR="00BE49A7" w:rsidRPr="00A80B18" w:rsidTr="003418F6">
        <w:trPr>
          <w:trHeight w:val="210"/>
        </w:trPr>
        <w:tc>
          <w:tcPr>
            <w:tcW w:w="709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6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Айран  2,5</w:t>
            </w: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литр </w:t>
            </w:r>
          </w:p>
        </w:tc>
        <w:tc>
          <w:tcPr>
            <w:tcW w:w="1559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1620</w:t>
            </w:r>
          </w:p>
        </w:tc>
        <w:tc>
          <w:tcPr>
            <w:tcW w:w="2200" w:type="dxa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615600,0</w:t>
            </w:r>
          </w:p>
        </w:tc>
      </w:tr>
      <w:tr w:rsidR="00BE49A7" w:rsidRPr="00A80B18" w:rsidTr="003418F6">
        <w:trPr>
          <w:trHeight w:val="210"/>
        </w:trPr>
        <w:tc>
          <w:tcPr>
            <w:tcW w:w="709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6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Сары май, майлылығы 82</w:t>
            </w: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405</w:t>
            </w:r>
          </w:p>
        </w:tc>
        <w:tc>
          <w:tcPr>
            <w:tcW w:w="2200" w:type="dxa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1692900,00</w:t>
            </w:r>
          </w:p>
        </w:tc>
      </w:tr>
      <w:tr w:rsidR="00BE49A7" w:rsidRPr="00A80B18" w:rsidTr="003418F6">
        <w:trPr>
          <w:trHeight w:val="210"/>
        </w:trPr>
        <w:tc>
          <w:tcPr>
            <w:tcW w:w="9428" w:type="dxa"/>
            <w:gridSpan w:val="5"/>
            <w:vAlign w:val="center"/>
          </w:tcPr>
          <w:p w:rsidR="00BE49A7" w:rsidRPr="006B042D" w:rsidRDefault="00BE49A7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0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№2 лот</w:t>
            </w:r>
          </w:p>
        </w:tc>
      </w:tr>
      <w:tr w:rsidR="00BE49A7" w:rsidRPr="00A80B18" w:rsidTr="003418F6">
        <w:trPr>
          <w:trHeight w:val="210"/>
        </w:trPr>
        <w:tc>
          <w:tcPr>
            <w:tcW w:w="709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6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Ет</w:t>
            </w: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сиыр</w:t>
            </w: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1100</w:t>
            </w:r>
          </w:p>
        </w:tc>
        <w:tc>
          <w:tcPr>
            <w:tcW w:w="2200" w:type="dxa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2860000,00</w:t>
            </w:r>
          </w:p>
        </w:tc>
      </w:tr>
      <w:tr w:rsidR="00BE49A7" w:rsidRPr="00A80B18" w:rsidTr="003418F6">
        <w:trPr>
          <w:trHeight w:val="210"/>
        </w:trPr>
        <w:tc>
          <w:tcPr>
            <w:tcW w:w="709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6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Балық </w:t>
            </w: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(филе)</w:t>
            </w:r>
          </w:p>
        </w:tc>
        <w:tc>
          <w:tcPr>
            <w:tcW w:w="1134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250</w:t>
            </w:r>
          </w:p>
        </w:tc>
        <w:tc>
          <w:tcPr>
            <w:tcW w:w="2200" w:type="dxa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508750,00</w:t>
            </w:r>
          </w:p>
        </w:tc>
      </w:tr>
      <w:tr w:rsidR="00BE49A7" w:rsidRPr="00A80B18" w:rsidTr="003418F6">
        <w:trPr>
          <w:trHeight w:val="210"/>
        </w:trPr>
        <w:tc>
          <w:tcPr>
            <w:tcW w:w="9428" w:type="dxa"/>
            <w:gridSpan w:val="5"/>
            <w:vAlign w:val="center"/>
          </w:tcPr>
          <w:p w:rsidR="00BE49A7" w:rsidRPr="006B042D" w:rsidRDefault="00BE49A7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/>
              </w:rPr>
            </w:pPr>
            <w:r w:rsidRPr="006B042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/>
              </w:rPr>
              <w:t>№3 лот</w:t>
            </w:r>
          </w:p>
        </w:tc>
      </w:tr>
      <w:tr w:rsidR="00BE49A7" w:rsidRPr="00A80B18" w:rsidTr="003418F6">
        <w:trPr>
          <w:trHeight w:val="212"/>
        </w:trPr>
        <w:tc>
          <w:tcPr>
            <w:tcW w:w="709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6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Банан 2,3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872</w:t>
            </w:r>
          </w:p>
        </w:tc>
        <w:tc>
          <w:tcPr>
            <w:tcW w:w="2200" w:type="dxa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654000,00</w:t>
            </w:r>
          </w:p>
        </w:tc>
      </w:tr>
      <w:tr w:rsidR="00BE49A7" w:rsidRPr="00A80B18" w:rsidTr="003418F6">
        <w:trPr>
          <w:trHeight w:val="210"/>
        </w:trPr>
        <w:tc>
          <w:tcPr>
            <w:tcW w:w="709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6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Алма қысқы</w:t>
            </w:r>
          </w:p>
        </w:tc>
        <w:tc>
          <w:tcPr>
            <w:tcW w:w="1134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560</w:t>
            </w:r>
          </w:p>
        </w:tc>
        <w:tc>
          <w:tcPr>
            <w:tcW w:w="2200" w:type="dxa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462000,00</w:t>
            </w:r>
          </w:p>
        </w:tc>
      </w:tr>
      <w:tr w:rsidR="00BE49A7" w:rsidRPr="00A80B18" w:rsidTr="003418F6">
        <w:trPr>
          <w:trHeight w:val="210"/>
        </w:trPr>
        <w:tc>
          <w:tcPr>
            <w:tcW w:w="709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6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Алма жазғы</w:t>
            </w:r>
          </w:p>
        </w:tc>
        <w:tc>
          <w:tcPr>
            <w:tcW w:w="1134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700</w:t>
            </w:r>
          </w:p>
        </w:tc>
        <w:tc>
          <w:tcPr>
            <w:tcW w:w="2200" w:type="dxa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500500,00</w:t>
            </w:r>
          </w:p>
        </w:tc>
      </w:tr>
      <w:tr w:rsidR="00BE49A7" w:rsidRPr="00A80B18" w:rsidTr="003418F6">
        <w:trPr>
          <w:trHeight w:val="210"/>
        </w:trPr>
        <w:tc>
          <w:tcPr>
            <w:tcW w:w="9428" w:type="dxa"/>
            <w:gridSpan w:val="5"/>
            <w:vAlign w:val="center"/>
          </w:tcPr>
          <w:p w:rsidR="00BE49A7" w:rsidRPr="006B042D" w:rsidRDefault="00BE49A7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0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№4 лот</w:t>
            </w:r>
          </w:p>
        </w:tc>
      </w:tr>
      <w:tr w:rsidR="00BE49A7" w:rsidRPr="00A80B18" w:rsidTr="003418F6">
        <w:trPr>
          <w:trHeight w:val="210"/>
        </w:trPr>
        <w:tc>
          <w:tcPr>
            <w:tcW w:w="709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6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Ұңтақ </w:t>
            </w: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г/а №2</w:t>
            </w:r>
          </w:p>
        </w:tc>
        <w:tc>
          <w:tcPr>
            <w:tcW w:w="1134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1559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216</w:t>
            </w:r>
          </w:p>
        </w:tc>
        <w:tc>
          <w:tcPr>
            <w:tcW w:w="2200" w:type="dxa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1397520,00</w:t>
            </w:r>
          </w:p>
        </w:tc>
      </w:tr>
      <w:tr w:rsidR="00BE49A7" w:rsidRPr="00A80B18" w:rsidTr="003418F6">
        <w:trPr>
          <w:trHeight w:val="210"/>
        </w:trPr>
        <w:tc>
          <w:tcPr>
            <w:tcW w:w="709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6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Ұңтақ </w:t>
            </w: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№1,2</w:t>
            </w:r>
          </w:p>
        </w:tc>
        <w:tc>
          <w:tcPr>
            <w:tcW w:w="1134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Пачка </w:t>
            </w:r>
          </w:p>
        </w:tc>
        <w:tc>
          <w:tcPr>
            <w:tcW w:w="1559" w:type="dxa"/>
            <w:vAlign w:val="center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108</w:t>
            </w:r>
          </w:p>
        </w:tc>
        <w:tc>
          <w:tcPr>
            <w:tcW w:w="2200" w:type="dxa"/>
          </w:tcPr>
          <w:p w:rsidR="00BE49A7" w:rsidRPr="00A80B18" w:rsidRDefault="00BE49A7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423360,00</w:t>
            </w:r>
          </w:p>
        </w:tc>
      </w:tr>
    </w:tbl>
    <w:p w:rsidR="00BE49A7" w:rsidRDefault="00BE49A7" w:rsidP="00BE4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      </w:t>
      </w:r>
    </w:p>
    <w:p w:rsidR="00BE49A7" w:rsidRPr="00A80B18" w:rsidRDefault="00BE49A7" w:rsidP="00BE49A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Қызметті көрсету мерзімі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;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r w:rsidRPr="00A80B18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конкурс аяқталғаннан кейін 3 күн ішінде 2022 жылдың желтоқсанына дейін. </w:t>
      </w:r>
    </w:p>
    <w:p w:rsidR="00BE49A7" w:rsidRPr="006A1589" w:rsidRDefault="00BE49A7" w:rsidP="00BE4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      Тауар 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Сүт 3,2%, Қаймақ 20%, 0,5гр., Ірімшік 0,9%, 02гр., </w:t>
      </w:r>
      <w:r w:rsidRPr="00A80B18">
        <w:rPr>
          <w:rFonts w:ascii="Times New Roman" w:eastAsia="Times New Roman" w:hAnsi="Times New Roman" w:cs="Times New Roman"/>
          <w:iCs/>
          <w:sz w:val="20"/>
          <w:szCs w:val="20"/>
          <w:lang w:val="kk-KZ" w:eastAsia="ru-RU"/>
        </w:rPr>
        <w:t>Сыр майлылығы 50%, твердый ,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r w:rsidRPr="00A80B18">
        <w:rPr>
          <w:rFonts w:ascii="Times New Roman" w:eastAsia="Times New Roman" w:hAnsi="Times New Roman" w:cs="Times New Roman"/>
          <w:iCs/>
          <w:sz w:val="20"/>
          <w:szCs w:val="20"/>
          <w:lang w:val="kk-KZ" w:eastAsia="ru-RU"/>
        </w:rPr>
        <w:t>Йогур питьевой 500гр., Айран  2,5%,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Ет (сиыр), Балық  (филе), банан 2,3тоқ, алма қысқы, жазғы, сары май майлылығы 82%, ұңтақ г/а №2, ұңтақ №1,2 бөлінген ақша </w:t>
      </w:r>
      <w:r w:rsidR="00AB572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13 558 345,00 тенге ( Оң үш миллион бес жүз елу сегіз мың үш жүз қырық бес теңге 00 тиын)</w:t>
      </w:r>
      <w:r w:rsidR="00AB572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bookmarkStart w:id="0" w:name="_GoBack"/>
      <w:bookmarkEnd w:id="0"/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Қарағанды облысы денсаулық сақтау басқармасының "Жезқазған қаласының балалар үйі" коммуналдық мемлекеттік мекемесі, Қарағанды обылысы, Жезқазған қаласы,  Литке көшесі,6үй,Тел.: 87102763554 , Е-мэйл </w:t>
      </w:r>
      <w:hyperlink r:id="rId5" w:history="1"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kk-KZ" w:eastAsia="ru-RU"/>
          </w:rPr>
          <w:t>aibek56@mail.ru</w:t>
        </w:r>
      </w:hyperlink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, интернет сайт  </w:t>
      </w:r>
      <w:hyperlink r:id="rId6" w:history="1"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kk-KZ" w:eastAsia="ru-RU"/>
          </w:rPr>
          <w:t>http://balbobek-zhez.kz/ru/</w:t>
        </w:r>
      </w:hyperlink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   (тауарларды жеткізудің орны, сатып алынатын тауарлардың тізбесі, тауарларды сатып алуға бөлінген сома көрсетіледі)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осы мекен жайға 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жеткізіледі.</w:t>
      </w:r>
    </w:p>
    <w:p w:rsidR="00BE49A7" w:rsidRPr="006A1589" w:rsidRDefault="00BE49A7" w:rsidP="00BE4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          Конкурстық құжаттаманың талаптарына сәйкес келетін барлық әлеуетті өнім берушілер конкурсқа жіберіледі.</w:t>
      </w:r>
    </w:p>
    <w:p w:rsidR="00BE49A7" w:rsidRDefault="00BE49A7" w:rsidP="00BE4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      Конкурстық құжаттама көшірмелерінің топтамасын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2022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жылғы "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30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"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наурызға 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дейінгі мерзімді қоса алғанда мына мекенжай бойынша: 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Қарағанды облысы денсаулық сақтау басқармасының "Жезқазған қаласының балалар үйі" коммуналдық мемлекеттік мекемесі, Қарағанды обылысы, Жезқазған қаласы,  Литке көшесі,6үй,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бухгалтерия кабинетине 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сағат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09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-дан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11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-ге дейін және/немесе </w:t>
      </w:r>
      <w:hyperlink r:id="rId7" w:history="1"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kk-KZ" w:eastAsia="ru-RU"/>
          </w:rPr>
          <w:t>http://balbobek-zhez.kz/ru/</w:t>
        </w:r>
      </w:hyperlink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  интернет-ресурсынан алуға болады.</w:t>
      </w:r>
    </w:p>
    <w:p w:rsidR="00BE49A7" w:rsidRPr="006A1589" w:rsidRDefault="00BE49A7" w:rsidP="00BE4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BE49A7" w:rsidRPr="006A1589" w:rsidRDefault="00BE49A7" w:rsidP="00BE4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      Конвертке салынған конкурсқа қатысуға конкурстық өтінімдерді әлеуетті өнім берушілер 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Қарағанды облысы денсаулық сақтау басқармасының "Жезқазған қаласының балалар үйі" коммуналдық мемлекеттік мекемесі мын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а мекенжай бойынша 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Қарағанды обылысы, Жезқазған қаласы,  Литке көшесі,6үй, бухгалтерия кабинетине 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жібереді.</w:t>
      </w:r>
    </w:p>
    <w:p w:rsidR="00BE49A7" w:rsidRPr="006A1589" w:rsidRDefault="00BE49A7" w:rsidP="00BE4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      Конкурсқа қатысуға өтінімдер берудің соңғы мерзімі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30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.03.2022ж. сағат 11/00 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дейін.</w:t>
      </w:r>
    </w:p>
    <w:p w:rsidR="00BE49A7" w:rsidRPr="006A1589" w:rsidRDefault="00BE49A7" w:rsidP="00BE4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      Конкурсқа қатысуға өтінімдер бар конверттер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30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.03.2022ж. сағат 11/30  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мына мекенжай бойынша 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Қарағанды обылысы, Жезқазған қаласы,  Литке көшесі,6үй, бухгалтерия кабинети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нде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ашылады.</w:t>
      </w:r>
    </w:p>
    <w:p w:rsidR="00BE49A7" w:rsidRPr="006A1589" w:rsidRDefault="00BE49A7" w:rsidP="00BE4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      Қосымша ақпарат пен анықтаманы мына телефон арқылы алуға болады: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8/7102/ 763554.</w:t>
      </w:r>
    </w:p>
    <w:p w:rsidR="006E728C" w:rsidRPr="00BE49A7" w:rsidRDefault="006E728C">
      <w:pPr>
        <w:rPr>
          <w:lang w:val="kk-KZ"/>
        </w:rPr>
      </w:pPr>
    </w:p>
    <w:sectPr w:rsidR="006E728C" w:rsidRPr="00BE49A7" w:rsidSect="00BE49A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A7"/>
    <w:rsid w:val="006E728C"/>
    <w:rsid w:val="00AB572F"/>
    <w:rsid w:val="00BE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lbobek-zhez.kz/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5" Type="http://schemas.openxmlformats.org/officeDocument/2006/relationships/hyperlink" Target="mailto:aibek5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2022-03-18T09:24:00Z</dcterms:created>
  <dcterms:modified xsi:type="dcterms:W3CDTF">2022-03-24T05:29:00Z</dcterms:modified>
</cp:coreProperties>
</file>