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144"/>
      </w:tblGrid>
      <w:tr w:rsidR="004E69D8" w:rsidRPr="006E78D4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65"/>
              <w:gridCol w:w="3404"/>
            </w:tblGrid>
            <w:tr w:rsidR="004E69D8" w:rsidRPr="006E78D4" w:rsidTr="004904F7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4E69D8" w:rsidRPr="00A41EBE" w:rsidRDefault="004E69D8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4E69D8" w:rsidRPr="00A41EBE" w:rsidRDefault="004E69D8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bookmarkStart w:id="0" w:name="z439"/>
                  <w:bookmarkEnd w:id="0"/>
                </w:p>
                <w:p w:rsidR="004E69D8" w:rsidRPr="00A41EBE" w:rsidRDefault="004E69D8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E69D8" w:rsidRPr="00A41EBE" w:rsidRDefault="004E69D8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Приложение 5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br/>
                    <w:t>к Типовой конкурсной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br/>
                    <w:t>документации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br/>
                    <w:t>по выбору поставщика товаров и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br/>
                    <w:t>услуг организаций,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br/>
                    <w:t>осуществляющих функции по</w:t>
                  </w: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br/>
                    <w:t>защите прав ребенка</w:t>
                  </w:r>
                </w:p>
              </w:tc>
            </w:tr>
          </w:tbl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4E69D8" w:rsidRDefault="004E69D8" w:rsidP="004E69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Критерии выбора поставщика товаров</w:t>
      </w:r>
    </w:p>
    <w:p w:rsidR="004E69D8" w:rsidRPr="00A41EBE" w:rsidRDefault="004E69D8" w:rsidP="004E69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4E69D8" w:rsidRPr="00A41EBE" w:rsidRDefault="004E69D8" w:rsidP="004E69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Сноска. Критерии с изменением, внесенным приказом Министра образования и науки РК от 29.05.2017 </w:t>
      </w:r>
      <w:hyperlink r:id="rId4" w:anchor="52" w:history="1">
        <w:r w:rsidRPr="00A41EBE">
          <w:rPr>
            <w:rFonts w:ascii="Times New Roman" w:eastAsia="Times New Roman" w:hAnsi="Times New Roman" w:cs="Times New Roman"/>
            <w:i w:val="0"/>
            <w:iCs w:val="0"/>
            <w:color w:val="0000FF"/>
            <w:u w:val="single"/>
            <w:lang w:val="ru-RU" w:eastAsia="ru-RU" w:bidi="ar-SA"/>
          </w:rPr>
          <w:t>№ 251</w:t>
        </w:r>
      </w:hyperlink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0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5000"/>
        <w:gridCol w:w="1099"/>
        <w:gridCol w:w="2531"/>
      </w:tblGrid>
      <w:tr w:rsidR="004E69D8" w:rsidRPr="00A41EBE" w:rsidTr="004904F7">
        <w:trPr>
          <w:tblCellSpacing w:w="15" w:type="dxa"/>
        </w:trPr>
        <w:tc>
          <w:tcPr>
            <w:tcW w:w="331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4970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Критерии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При отсутствии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При наличии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4E69D8" w:rsidRPr="006E78D4" w:rsidTr="004904F7">
        <w:trPr>
          <w:tblCellSpacing w:w="15" w:type="dxa"/>
        </w:trPr>
        <w:tc>
          <w:tcPr>
            <w:tcW w:w="331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4970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Опыт работы потенциального поставщика на рынке товаров, являющихся предметом конкурса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 баллов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по 2 балла за каждый год, но не более 10 баллов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4E69D8" w:rsidRPr="00A41EBE" w:rsidTr="004904F7">
        <w:trPr>
          <w:tblCellSpacing w:w="15" w:type="dxa"/>
        </w:trPr>
        <w:tc>
          <w:tcPr>
            <w:tcW w:w="331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4970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 баллов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 балл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4E69D8" w:rsidRPr="00A41EBE" w:rsidTr="004904F7">
        <w:trPr>
          <w:tblCellSpacing w:w="15" w:type="dxa"/>
        </w:trPr>
        <w:tc>
          <w:tcPr>
            <w:tcW w:w="331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3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4970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 баллов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 балл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4E69D8" w:rsidRPr="00A41EBE" w:rsidTr="004904F7">
        <w:trPr>
          <w:tblCellSpacing w:w="15" w:type="dxa"/>
        </w:trPr>
        <w:tc>
          <w:tcPr>
            <w:tcW w:w="331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4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4970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 баллов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1 балл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4E69D8" w:rsidRPr="00A41EBE" w:rsidTr="004904F7">
        <w:trPr>
          <w:tblCellSpacing w:w="15" w:type="dxa"/>
        </w:trPr>
        <w:tc>
          <w:tcPr>
            <w:tcW w:w="331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5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4970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Наличие собственного производства (не более 2 баллов)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 баллов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 балла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4E69D8" w:rsidRPr="006E78D4" w:rsidTr="004904F7">
        <w:trPr>
          <w:tblCellSpacing w:w="15" w:type="dxa"/>
        </w:trPr>
        <w:tc>
          <w:tcPr>
            <w:tcW w:w="331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6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4970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Условия доставки товаров автотранспортом (не более 3 баллов)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 баллов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наличие собственного транспорта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(3 балла), на основании договора аренды, безвозмездного пользования, лизинга (2 балла)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4E69D8" w:rsidRPr="006E78D4" w:rsidTr="004904F7">
        <w:trPr>
          <w:tblCellSpacing w:w="15" w:type="dxa"/>
        </w:trPr>
        <w:tc>
          <w:tcPr>
            <w:tcW w:w="331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7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4970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Наличие характеристики на поставщика товара 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 баллов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за каждую характеристику 1 балл, но не более 3 баллов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4E69D8" w:rsidRPr="006E78D4" w:rsidTr="004904F7">
        <w:trPr>
          <w:tblCellSpacing w:w="15" w:type="dxa"/>
        </w:trPr>
        <w:tc>
          <w:tcPr>
            <w:tcW w:w="331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8</w:t>
            </w:r>
          </w:p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4970" w:type="dxa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столицы</w:t>
            </w:r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где проводится конкурс</w:t>
            </w: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0 баллов </w:t>
            </w: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 балла</w:t>
            </w:r>
          </w:p>
        </w:tc>
      </w:tr>
    </w:tbl>
    <w:p w:rsidR="004E69D8" w:rsidRPr="00A41EBE" w:rsidRDefault="004E69D8" w:rsidP="004E69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4E69D8" w:rsidRPr="00A41EBE" w:rsidRDefault="004E69D8" w:rsidP="004E69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Сноска. Критерии дополнены примечанием в соответствии с приказом Министра образования и науки РК от 29.05.2017 </w:t>
      </w:r>
      <w:hyperlink r:id="rId5" w:anchor="56" w:history="1">
        <w:r w:rsidRPr="00A41EBE">
          <w:rPr>
            <w:rFonts w:ascii="Times New Roman" w:eastAsia="Times New Roman" w:hAnsi="Times New Roman" w:cs="Times New Roman"/>
            <w:i w:val="0"/>
            <w:iCs w:val="0"/>
            <w:color w:val="0000FF"/>
            <w:u w:val="single"/>
            <w:lang w:val="ru-RU" w:eastAsia="ru-RU" w:bidi="ar-SA"/>
          </w:rPr>
          <w:t>№ 251</w:t>
        </w:r>
      </w:hyperlink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0"/>
        <w:gridCol w:w="4690"/>
        <w:gridCol w:w="45"/>
      </w:tblGrid>
      <w:tr w:rsidR="004E69D8" w:rsidRPr="006E78D4" w:rsidTr="004904F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9230"/>
            </w:tblGrid>
            <w:tr w:rsidR="004E69D8" w:rsidRPr="006E78D4" w:rsidTr="004904F7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4E69D8" w:rsidRPr="00A41EBE" w:rsidRDefault="004E69D8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25"/>
                  </w:tblGrid>
                  <w:tr w:rsidR="004E69D8" w:rsidRPr="006E78D4" w:rsidTr="004904F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37"/>
                          <w:gridCol w:w="3398"/>
                        </w:tblGrid>
                        <w:tr w:rsidR="004E69D8" w:rsidRPr="006E78D4" w:rsidTr="004904F7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4E69D8" w:rsidRPr="00A41EBE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  <w:r w:rsidRPr="00A41EBE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4E69D8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</w:p>
                            <w:p w:rsidR="004E69D8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</w:p>
                            <w:p w:rsidR="004E69D8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</w:p>
                            <w:p w:rsidR="004E69D8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</w:p>
                            <w:p w:rsidR="004E69D8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</w:p>
                            <w:p w:rsidR="004E69D8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</w:p>
                            <w:p w:rsidR="004E69D8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</w:p>
                            <w:p w:rsidR="004E69D8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</w:p>
                            <w:p w:rsidR="004E69D8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</w:p>
                            <w:p w:rsidR="004E69D8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</w:p>
                            <w:p w:rsidR="004E69D8" w:rsidRPr="00A41EBE" w:rsidRDefault="004E69D8" w:rsidP="004904F7">
                              <w:pPr>
                                <w:spacing w:after="0" w:line="240" w:lineRule="auto"/>
                                <w:ind w:right="16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lang w:val="ru-RU" w:eastAsia="ru-RU" w:bidi="ar-SA"/>
                                </w:rPr>
                              </w:pPr>
                            </w:p>
                          </w:tc>
                        </w:tr>
                      </w:tbl>
                      <w:p w:rsidR="004E69D8" w:rsidRPr="00A41EBE" w:rsidRDefault="004E69D8" w:rsidP="004904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4E69D8" w:rsidRPr="006E78D4" w:rsidTr="004904F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721"/>
                          <w:gridCol w:w="3414"/>
                        </w:tblGrid>
                        <w:tr w:rsidR="004E69D8" w:rsidRPr="006E78D4" w:rsidTr="004904F7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4E69D8" w:rsidRPr="00DD0B37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</w:pPr>
                              <w:r w:rsidRPr="00DD0B37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4E69D8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</w:pPr>
                              <w:bookmarkStart w:id="1" w:name="z284"/>
                              <w:bookmarkEnd w:id="1"/>
                            </w:p>
                            <w:p w:rsidR="004E69D8" w:rsidRPr="00DD0B37" w:rsidRDefault="004E69D8" w:rsidP="00490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</w:pPr>
                              <w:r w:rsidRPr="00DD0B37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  <w:t xml:space="preserve">Баланың құқықтарын қорғау жөніндегі </w:t>
                              </w:r>
                              <w:proofErr w:type="spellStart"/>
                              <w:r w:rsidRPr="00DD0B37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  <w:t>функцияларды</w:t>
                              </w:r>
                              <w:proofErr w:type="spellEnd"/>
                              <w:r w:rsidRPr="00DD0B37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  <w:t xml:space="preserve"> жүзеге </w:t>
                              </w:r>
                              <w:proofErr w:type="spellStart"/>
                              <w:r w:rsidRPr="00DD0B37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  <w:t>асыратын</w:t>
                              </w:r>
                              <w:proofErr w:type="spellEnd"/>
                              <w:r w:rsidRPr="00DD0B37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  <w:t xml:space="preserve"> ұйымдардың </w:t>
                              </w:r>
                              <w:proofErr w:type="spellStart"/>
                              <w:r w:rsidRPr="00DD0B37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  <w:t>тауарлары</w:t>
                              </w:r>
                              <w:proofErr w:type="spellEnd"/>
                              <w:r w:rsidRPr="00DD0B37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  <w:t xml:space="preserve"> мен көрсетілетін қызметтерін </w:t>
                              </w:r>
                              <w:proofErr w:type="spellStart"/>
                              <w:r w:rsidRPr="00DD0B37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  <w:t>жеткізушіні</w:t>
                              </w:r>
                              <w:proofErr w:type="spellEnd"/>
                              <w:r w:rsidRPr="00DD0B37"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iCs w:val="0"/>
                                  <w:sz w:val="18"/>
                                  <w:szCs w:val="18"/>
                                  <w:lang w:val="ru-RU" w:eastAsia="ru-RU" w:bidi="ar-SA"/>
                                </w:rPr>
                                <w:t xml:space="preserve"> таңдау жөніндегі үлгілік конкурстық құжаттамаға 5-қосымша</w:t>
                              </w:r>
                            </w:p>
                          </w:tc>
                        </w:tr>
                      </w:tbl>
                      <w:p w:rsidR="004E69D8" w:rsidRPr="00DD0B37" w:rsidRDefault="004E69D8" w:rsidP="004904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4E69D8" w:rsidRPr="00DD0B37" w:rsidRDefault="004E69D8" w:rsidP="004904F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</w:pP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Тауарларды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жеткізушіні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таңдау өлшемшарттары</w:t>
                  </w:r>
                </w:p>
                <w:p w:rsidR="004E69D8" w:rsidRPr="00DD0B37" w:rsidRDefault="004E69D8" w:rsidP="004904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</w:pPr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Ескерту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. 5-қосымшаға өзгеріс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енгізілді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– Қ</w:t>
                  </w:r>
                  <w:proofErr w:type="gram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Р</w:t>
                  </w:r>
                  <w:proofErr w:type="gram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Білім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және ғылым министрінің 29.05.2017 </w:t>
                  </w:r>
                  <w:hyperlink r:id="rId6" w:anchor="47" w:history="1">
                    <w:r w:rsidRPr="00DD0B37">
                      <w:rPr>
                        <w:rFonts w:ascii="Times New Roman" w:eastAsia="Times New Roman" w:hAnsi="Times New Roman" w:cs="Times New Roman"/>
                        <w:i w:val="0"/>
                        <w:iCs w:val="0"/>
                        <w:color w:val="0000FF"/>
                        <w:sz w:val="18"/>
                        <w:szCs w:val="18"/>
                        <w:u w:val="single"/>
                        <w:lang w:val="ru-RU" w:eastAsia="ru-RU" w:bidi="ar-SA"/>
                      </w:rPr>
                      <w:t>№ 251</w:t>
                    </w:r>
                  </w:hyperlink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(алғашқы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ресми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жарияланған күнінен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кейін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күнтізбелік он күн өткен соң қолданысқа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енгізіледі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) бұйрығымен.</w:t>
                  </w:r>
                </w:p>
                <w:tbl>
                  <w:tblPr>
                    <w:tblW w:w="8965" w:type="dxa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67"/>
                    <w:gridCol w:w="5051"/>
                    <w:gridCol w:w="973"/>
                    <w:gridCol w:w="2674"/>
                  </w:tblGrid>
                  <w:tr w:rsidR="004E69D8" w:rsidRPr="00DD0B37" w:rsidTr="004904F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№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Өлшемшарттар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Болмаған жағдайда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Болған жағдайда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4E69D8" w:rsidRPr="006E78D4" w:rsidTr="004904F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1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Конкурстың мәні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болып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табылатын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нарығындағы әлеуетті өнім берушінің жұмыс </w:t>
                        </w:r>
                        <w:proofErr w:type="gram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тәж</w:t>
                        </w:r>
                        <w:proofErr w:type="gram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ірибесі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0 балл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ә</w:t>
                        </w:r>
                        <w:proofErr w:type="gram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р</w:t>
                        </w:r>
                        <w:proofErr w:type="gram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жылға 2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балдан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, бірақ 10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балдан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аспауы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тиіс</w:t>
                        </w:r>
                        <w:proofErr w:type="spellEnd"/>
                      </w:p>
                    </w:tc>
                  </w:tr>
                  <w:tr w:rsidR="004E69D8" w:rsidRPr="00DD0B37" w:rsidTr="004904F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2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Отандық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тауар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өндірушілер үшін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тауарларды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ерікті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түрде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сертификаттау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туралы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құжаттың бар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болуы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0 балл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1 балл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4E69D8" w:rsidRPr="00DD0B37" w:rsidTr="004904F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3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Ұлттық стандарт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талаптарына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сәйкес сапа менеджментінің сертификатталғ</w:t>
                        </w:r>
                        <w:proofErr w:type="gram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ан ж</w:t>
                        </w:r>
                        <w:proofErr w:type="gram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үйесінің (сертификатталған жүйелерінің) бар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болуы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0 балл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1 балл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4E69D8" w:rsidRPr="00DD0B37" w:rsidTr="004904F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4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Ұлттық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стандарттар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талаптарына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сәйкес қоршаған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ортаны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басқару менеджментінің сертификатталғ</w:t>
                        </w:r>
                        <w:proofErr w:type="gram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ан ж</w:t>
                        </w:r>
                        <w:proofErr w:type="gram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үйесінің (сертификатталған жүйелерінің) және (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немесе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) экологиялық таза өнім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стандартына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сәйкестікті растаудың бар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болуы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0 балл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1 балл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4E69D8" w:rsidRPr="00DD0B37" w:rsidTr="004904F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5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Жеке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өнді</w:t>
                        </w:r>
                        <w:proofErr w:type="gram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р</w:t>
                        </w:r>
                        <w:proofErr w:type="gram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ісінің бар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болуы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(2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балдан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аспауы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тиіс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0 балл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2 балл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</w:tr>
                  <w:tr w:rsidR="004E69D8" w:rsidRPr="006E78D4" w:rsidTr="004904F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6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Тауарды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арнайы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кө</w:t>
                        </w:r>
                        <w:proofErr w:type="gram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л</w:t>
                        </w:r>
                        <w:proofErr w:type="gram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ікпен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жеткізу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(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кемінде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3 балл)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жеке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кө</w:t>
                        </w:r>
                        <w:proofErr w:type="gram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л</w:t>
                        </w:r>
                        <w:proofErr w:type="gram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ігінің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болуы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(3 балл),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жалдап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, өтеусіз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пайдалану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, лизинг және басқа да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шарттар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негізінде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көліктің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болуы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(2 балл)</w:t>
                        </w:r>
                      </w:p>
                    </w:tc>
                  </w:tr>
                  <w:tr w:rsidR="004E69D8" w:rsidRPr="006E78D4" w:rsidTr="004904F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7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Тауарларды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жеткізушіге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сипаттамалардың бар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болуы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(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кемінде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3 балл)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0 балл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бар (ә</w:t>
                        </w:r>
                        <w:proofErr w:type="gram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р</w:t>
                        </w:r>
                        <w:proofErr w:type="gram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сипаттамаға 1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балдан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, бірақ 3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балдан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аспауы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тиіс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)</w:t>
                        </w:r>
                      </w:p>
                    </w:tc>
                  </w:tr>
                  <w:tr w:rsidR="004E69D8" w:rsidRPr="004E69D8" w:rsidTr="004904F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Әлеуетті өнім берушілердің конкурс өткізілетін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тиі</w:t>
                        </w:r>
                        <w:proofErr w:type="gram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ст</w:t>
                        </w:r>
                        <w:proofErr w:type="gram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і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облыстардың, республикалық маңызы бар қаланың, астананың, аумағында кәсіпкер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ретінде</w:t>
                        </w:r>
                        <w:proofErr w:type="spellEnd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 xml:space="preserve"> тіркелуінің бар </w:t>
                        </w:r>
                        <w:proofErr w:type="spellStart"/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болуы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0 балл</w:t>
                        </w: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29" w:type="dxa"/>
                        <w:vAlign w:val="center"/>
                        <w:hideMark/>
                      </w:tcPr>
                      <w:p w:rsidR="004E69D8" w:rsidRPr="00DD0B37" w:rsidRDefault="004E69D8" w:rsidP="004904F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</w:pPr>
                        <w:r w:rsidRPr="00DD0B37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18"/>
                            <w:szCs w:val="18"/>
                            <w:lang w:val="ru-RU" w:eastAsia="ru-RU" w:bidi="ar-SA"/>
                          </w:rPr>
                          <w:t>2 балл</w:t>
                        </w:r>
                      </w:p>
                    </w:tc>
                  </w:tr>
                </w:tbl>
                <w:p w:rsidR="004E69D8" w:rsidRPr="00DD0B37" w:rsidRDefault="004E69D8" w:rsidP="004904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</w:pPr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Ескертпе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: 1-тармақ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бойынша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конкурстың мәні жөнінде </w:t>
                  </w:r>
                  <w:proofErr w:type="gram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тәж</w:t>
                  </w:r>
                  <w:proofErr w:type="gram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ірибе бұған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дейін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жасасқан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шарттармен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расталады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, 5-тармақ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бойынша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жабдықтарға құқық </w:t>
                  </w:r>
                  <w:proofErr w:type="spellStart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>белгілеуші</w:t>
                  </w:r>
                  <w:proofErr w:type="spellEnd"/>
                  <w:r w:rsidRPr="00DD0B37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18"/>
                      <w:szCs w:val="18"/>
                      <w:lang w:val="ru-RU" w:eastAsia="ru-RU" w:bidi="ar-SA"/>
                    </w:rPr>
                    <w:t xml:space="preserve"> құжаттарды ұсыну қажет.</w:t>
                  </w:r>
                </w:p>
                <w:p w:rsidR="004E69D8" w:rsidRPr="00A41EBE" w:rsidRDefault="004E69D8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E69D8" w:rsidRPr="00A41EBE" w:rsidRDefault="004E69D8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E69D8" w:rsidRPr="00A41EBE" w:rsidRDefault="004E69D8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E69D8" w:rsidRPr="00A41EBE" w:rsidRDefault="004E69D8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E69D8" w:rsidRPr="00A41EBE" w:rsidRDefault="004E69D8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E69D8" w:rsidRPr="00A41EBE" w:rsidRDefault="004E69D8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E69D8" w:rsidRPr="00A41EBE" w:rsidRDefault="004E69D8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4E69D8" w:rsidRPr="00A41EBE" w:rsidRDefault="004E69D8" w:rsidP="00490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4E69D8" w:rsidRPr="006E78D4" w:rsidTr="004904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lang w:val="ru-RU" w:eastAsia="ru-RU" w:bidi="ar-SA"/>
              </w:rPr>
              <w:lastRenderedPageBreak/>
              <w:br/>
            </w:r>
          </w:p>
        </w:tc>
        <w:tc>
          <w:tcPr>
            <w:tcW w:w="0" w:type="auto"/>
            <w:vAlign w:val="center"/>
            <w:hideMark/>
          </w:tcPr>
          <w:p w:rsidR="004E69D8" w:rsidRPr="00A41EBE" w:rsidRDefault="004E69D8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4E69D8" w:rsidRDefault="00FF1441">
      <w:pPr>
        <w:rPr>
          <w:lang w:val="ru-RU"/>
        </w:rPr>
      </w:pPr>
    </w:p>
    <w:sectPr w:rsidR="00FF1441" w:rsidRPr="004E69D8" w:rsidSect="00FF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69D8"/>
    <w:rsid w:val="004E69D8"/>
    <w:rsid w:val="0097235A"/>
    <w:rsid w:val="00B12DA5"/>
    <w:rsid w:val="00CC5D1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D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700015436" TargetMode="External"/><Relationship Id="rId5" Type="http://schemas.openxmlformats.org/officeDocument/2006/relationships/hyperlink" Target="http://adilet.zan.kz/rus/docs/V1700015436" TargetMode="External"/><Relationship Id="rId4" Type="http://schemas.openxmlformats.org/officeDocument/2006/relationships/hyperlink" Target="http://adilet.zan.kz/rus/docs/V1700015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2020-02-11T06:21:00Z</dcterms:created>
  <dcterms:modified xsi:type="dcterms:W3CDTF">2020-02-11T06:21:00Z</dcterms:modified>
</cp:coreProperties>
</file>